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86C0" w14:textId="77777777" w:rsidR="004B379E" w:rsidRPr="00B57CB2" w:rsidRDefault="004B379E" w:rsidP="004B379E">
      <w:pPr>
        <w:ind w:left="7507"/>
        <w:rPr>
          <w:sz w:val="20"/>
          <w:szCs w:val="24"/>
          <w:lang w:val="cs-CZ"/>
        </w:rPr>
      </w:pPr>
      <w:r w:rsidRPr="00B57CB2">
        <w:rPr>
          <w:noProof/>
          <w:sz w:val="20"/>
          <w:szCs w:val="24"/>
          <w:lang w:val="cs-CZ"/>
        </w:rPr>
        <w:drawing>
          <wp:inline distT="0" distB="0" distL="0" distR="0" wp14:anchorId="7CAF493F" wp14:editId="6B99EF6B">
            <wp:extent cx="2437847" cy="813816"/>
            <wp:effectExtent l="0" t="0" r="0" b="0"/>
            <wp:docPr id="1591952495" name="Image 1" descr="Obsah obrázku Grafika, symbol, Písmo, design&#10;&#10;Obsah generovaný pomocí AI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52495" name="Image 1" descr="Obsah obrázku Grafika, symbol, Písmo, design&#10;&#10;Obsah generovaný pomocí AI může být nesprávný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84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1FF6" w14:textId="77777777" w:rsidR="004B379E" w:rsidRPr="00B57CB2" w:rsidRDefault="004B379E" w:rsidP="004B379E">
      <w:pPr>
        <w:spacing w:before="260"/>
        <w:rPr>
          <w:sz w:val="36"/>
          <w:szCs w:val="24"/>
          <w:lang w:val="cs-CZ"/>
        </w:rPr>
      </w:pPr>
    </w:p>
    <w:p w14:paraId="258FDA4A" w14:textId="77777777" w:rsidR="004B379E" w:rsidRPr="00B57CB2" w:rsidRDefault="004B379E" w:rsidP="004B379E">
      <w:pPr>
        <w:ind w:left="1784" w:right="1868"/>
        <w:jc w:val="center"/>
        <w:rPr>
          <w:rFonts w:eastAsia="Arial"/>
          <w:b/>
          <w:bCs/>
          <w:sz w:val="36"/>
          <w:szCs w:val="36"/>
          <w:lang w:val="cs-CZ"/>
        </w:rPr>
      </w:pPr>
      <w:r w:rsidRPr="00B57CB2">
        <w:rPr>
          <w:rFonts w:eastAsia="Arial"/>
          <w:b/>
          <w:bCs/>
          <w:sz w:val="36"/>
          <w:szCs w:val="36"/>
          <w:lang w:val="cs-CZ"/>
        </w:rPr>
        <w:t>Světový týden za mír v Palestině a Izraeli</w:t>
      </w:r>
      <w:r w:rsidRPr="00B57CB2">
        <w:rPr>
          <w:rFonts w:eastAsia="Arial"/>
          <w:b/>
          <w:bCs/>
          <w:spacing w:val="-4"/>
          <w:sz w:val="36"/>
          <w:szCs w:val="36"/>
          <w:lang w:val="cs-CZ"/>
        </w:rPr>
        <w:t xml:space="preserve"> 2025</w:t>
      </w:r>
    </w:p>
    <w:p w14:paraId="1AB60C05" w14:textId="77777777" w:rsidR="004B379E" w:rsidRPr="00B57CB2" w:rsidRDefault="004B379E" w:rsidP="004B379E">
      <w:pPr>
        <w:spacing w:before="136"/>
        <w:ind w:left="1787" w:right="1790"/>
        <w:jc w:val="center"/>
        <w:rPr>
          <w:i/>
          <w:sz w:val="24"/>
          <w:lang w:val="cs-CZ"/>
        </w:rPr>
      </w:pPr>
      <w:r w:rsidRPr="00B57CB2">
        <w:rPr>
          <w:i/>
          <w:sz w:val="24"/>
          <w:lang w:val="cs-CZ"/>
        </w:rPr>
        <w:t>Ekumenická liturgie pro 20.–26. září</w:t>
      </w:r>
      <w:r w:rsidRPr="00B57CB2">
        <w:rPr>
          <w:i/>
          <w:spacing w:val="-4"/>
          <w:sz w:val="24"/>
          <w:lang w:val="cs-CZ"/>
        </w:rPr>
        <w:t xml:space="preserve"> 2025</w:t>
      </w:r>
    </w:p>
    <w:p w14:paraId="54F7EC10" w14:textId="77777777" w:rsidR="004B379E" w:rsidRPr="00B57CB2" w:rsidRDefault="004B379E" w:rsidP="004B379E">
      <w:pPr>
        <w:rPr>
          <w:i/>
          <w:sz w:val="24"/>
          <w:szCs w:val="24"/>
          <w:lang w:val="cs-CZ"/>
        </w:rPr>
      </w:pPr>
    </w:p>
    <w:p w14:paraId="46281042" w14:textId="77777777" w:rsidR="004B379E" w:rsidRPr="00B57CB2" w:rsidRDefault="004B379E" w:rsidP="004B379E">
      <w:pPr>
        <w:spacing w:before="22"/>
        <w:jc w:val="center"/>
        <w:rPr>
          <w:i/>
          <w:sz w:val="24"/>
          <w:szCs w:val="24"/>
          <w:lang w:val="cs-CZ"/>
        </w:rPr>
      </w:pPr>
    </w:p>
    <w:p w14:paraId="0A0483C7" w14:textId="77777777" w:rsidR="004B379E" w:rsidRDefault="004B379E" w:rsidP="004B379E">
      <w:pPr>
        <w:ind w:left="1788" w:right="1790"/>
        <w:jc w:val="center"/>
        <w:rPr>
          <w:b/>
          <w:sz w:val="28"/>
          <w:lang w:val="cs-CZ"/>
        </w:rPr>
      </w:pPr>
      <w:r w:rsidRPr="00B57CB2">
        <w:rPr>
          <w:sz w:val="28"/>
          <w:lang w:val="cs-CZ"/>
        </w:rPr>
        <w:t xml:space="preserve">Téma: </w:t>
      </w:r>
      <w:r w:rsidRPr="00B57CB2">
        <w:rPr>
          <w:b/>
          <w:sz w:val="28"/>
          <w:lang w:val="cs-CZ"/>
        </w:rPr>
        <w:t xml:space="preserve">„Musíme skládat </w:t>
      </w:r>
      <w:r w:rsidRPr="00B57CB2">
        <w:rPr>
          <w:b/>
          <w:spacing w:val="-2"/>
          <w:sz w:val="28"/>
          <w:lang w:val="cs-CZ"/>
        </w:rPr>
        <w:t>účty.“</w:t>
      </w:r>
    </w:p>
    <w:p w14:paraId="6A402DED" w14:textId="77777777" w:rsidR="004B379E" w:rsidRPr="00790E5A" w:rsidRDefault="004B379E" w:rsidP="004B379E">
      <w:pPr>
        <w:ind w:left="1788" w:right="1790"/>
        <w:jc w:val="center"/>
        <w:rPr>
          <w:b/>
          <w:sz w:val="28"/>
          <w:lang w:val="cs-CZ"/>
        </w:rPr>
      </w:pPr>
      <w:r w:rsidRPr="00B57CB2">
        <w:rPr>
          <w:i/>
          <w:sz w:val="24"/>
          <w:lang w:val="cs-CZ"/>
        </w:rPr>
        <w:t xml:space="preserve">„Nic v celém stvoření před ním není skryté; všechno je nahé a obnažené před očima Toho, jemuž musíme složit účet.“ </w:t>
      </w:r>
      <w:r w:rsidRPr="00B57CB2">
        <w:rPr>
          <w:sz w:val="24"/>
          <w:lang w:val="cs-CZ"/>
        </w:rPr>
        <w:t>– Židům 4,13</w:t>
      </w:r>
    </w:p>
    <w:p w14:paraId="3B2EC5A0" w14:textId="77777777" w:rsidR="004B379E" w:rsidRPr="00B57CB2" w:rsidRDefault="004B379E" w:rsidP="004B379E">
      <w:pPr>
        <w:rPr>
          <w:szCs w:val="24"/>
          <w:lang w:val="cs-CZ"/>
        </w:rPr>
      </w:pPr>
    </w:p>
    <w:p w14:paraId="0C604D84" w14:textId="77777777" w:rsidR="004B379E" w:rsidRPr="00B57CB2" w:rsidRDefault="004B379E" w:rsidP="004B379E">
      <w:pPr>
        <w:spacing w:before="6"/>
        <w:rPr>
          <w:szCs w:val="24"/>
          <w:lang w:val="cs-CZ"/>
        </w:rPr>
      </w:pPr>
    </w:p>
    <w:p w14:paraId="658A71E1" w14:textId="77777777" w:rsidR="004B379E" w:rsidRPr="00B57CB2" w:rsidRDefault="004B379E" w:rsidP="004B379E">
      <w:pPr>
        <w:ind w:left="1795"/>
        <w:rPr>
          <w:b/>
          <w:sz w:val="24"/>
          <w:lang w:val="cs-CZ"/>
        </w:rPr>
      </w:pPr>
      <w:r w:rsidRPr="00B57CB2">
        <w:rPr>
          <w:b/>
          <w:sz w:val="24"/>
          <w:lang w:val="cs-CZ"/>
        </w:rPr>
        <w:t xml:space="preserve">Pozvání k </w:t>
      </w:r>
      <w:r w:rsidRPr="00B57CB2">
        <w:rPr>
          <w:b/>
          <w:spacing w:val="-2"/>
          <w:sz w:val="24"/>
          <w:lang w:val="cs-CZ"/>
        </w:rPr>
        <w:t>modlitbě</w:t>
      </w:r>
    </w:p>
    <w:p w14:paraId="0B3FB609" w14:textId="77777777" w:rsidR="004B379E" w:rsidRDefault="004B379E" w:rsidP="004B379E">
      <w:pPr>
        <w:tabs>
          <w:tab w:val="left" w:pos="2515"/>
        </w:tabs>
        <w:spacing w:before="118" w:line="345" w:lineRule="auto"/>
        <w:ind w:left="2515" w:right="3869" w:hanging="720"/>
        <w:rPr>
          <w:sz w:val="24"/>
          <w:szCs w:val="24"/>
          <w:lang w:val="cs-CZ"/>
        </w:rPr>
      </w:pPr>
      <w:r w:rsidRPr="00B57CB2">
        <w:rPr>
          <w:spacing w:val="-6"/>
          <w:sz w:val="24"/>
          <w:szCs w:val="24"/>
          <w:lang w:val="cs-CZ"/>
        </w:rPr>
        <w:t>L:</w:t>
      </w:r>
      <w:r w:rsidRPr="00B57CB2">
        <w:rPr>
          <w:sz w:val="24"/>
          <w:szCs w:val="24"/>
          <w:lang w:val="cs-CZ"/>
        </w:rPr>
        <w:tab/>
        <w:t xml:space="preserve">Ve jménu Otce i Syna i Ducha svatého, </w:t>
      </w:r>
    </w:p>
    <w:p w14:paraId="26371CF6" w14:textId="77777777" w:rsidR="004B379E" w:rsidRPr="00B57CB2" w:rsidRDefault="004B379E" w:rsidP="004B379E">
      <w:pPr>
        <w:tabs>
          <w:tab w:val="left" w:pos="2515"/>
        </w:tabs>
        <w:spacing w:before="118" w:line="345" w:lineRule="auto"/>
        <w:ind w:left="2515" w:right="3869" w:hanging="7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  <w:t>Toho, který nás stvořil, vykoupil a udržuje při životě.</w:t>
      </w:r>
      <w:r w:rsidRPr="00B57CB2">
        <w:rPr>
          <w:sz w:val="24"/>
          <w:szCs w:val="24"/>
          <w:lang w:val="cs-CZ"/>
        </w:rPr>
        <w:t xml:space="preserve"> </w:t>
      </w:r>
    </w:p>
    <w:p w14:paraId="2B5ECADB" w14:textId="77777777" w:rsidR="004B379E" w:rsidRDefault="004B379E" w:rsidP="004B379E">
      <w:pPr>
        <w:spacing w:line="247" w:lineRule="auto"/>
        <w:ind w:left="2515" w:right="1910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Milost </w:t>
      </w:r>
      <w:r>
        <w:rPr>
          <w:sz w:val="24"/>
          <w:szCs w:val="24"/>
          <w:lang w:val="cs-CZ"/>
        </w:rPr>
        <w:t>Vám a</w:t>
      </w:r>
      <w:r w:rsidRPr="00B57CB2">
        <w:rPr>
          <w:sz w:val="24"/>
          <w:szCs w:val="24"/>
          <w:lang w:val="cs-CZ"/>
        </w:rPr>
        <w:t xml:space="preserve"> pokoj od Boha</w:t>
      </w:r>
      <w:r>
        <w:rPr>
          <w:sz w:val="24"/>
          <w:szCs w:val="24"/>
          <w:lang w:val="cs-CZ"/>
        </w:rPr>
        <w:t>.</w:t>
      </w:r>
      <w:r w:rsidRPr="00B57CB2">
        <w:rPr>
          <w:sz w:val="24"/>
          <w:szCs w:val="24"/>
          <w:lang w:val="cs-CZ"/>
        </w:rPr>
        <w:t xml:space="preserve"> </w:t>
      </w:r>
    </w:p>
    <w:p w14:paraId="6E9903F4" w14:textId="77777777" w:rsidR="004B379E" w:rsidRDefault="004B379E" w:rsidP="004B379E">
      <w:pPr>
        <w:spacing w:line="247" w:lineRule="auto"/>
        <w:ind w:left="2515" w:right="1910"/>
        <w:rPr>
          <w:sz w:val="24"/>
          <w:szCs w:val="24"/>
          <w:lang w:val="cs-CZ"/>
        </w:rPr>
      </w:pPr>
    </w:p>
    <w:p w14:paraId="7F39A405" w14:textId="77777777" w:rsidR="004B379E" w:rsidRDefault="004B379E" w:rsidP="004B379E">
      <w:pPr>
        <w:spacing w:line="247" w:lineRule="auto"/>
        <w:ind w:left="2515" w:right="1910"/>
        <w:rPr>
          <w:sz w:val="24"/>
          <w:szCs w:val="24"/>
          <w:lang w:val="cs-CZ"/>
        </w:rPr>
      </w:pPr>
      <w:r w:rsidRPr="000038CB">
        <w:rPr>
          <w:i/>
          <w:sz w:val="24"/>
          <w:szCs w:val="24"/>
          <w:lang w:val="cs-CZ"/>
        </w:rPr>
        <w:t xml:space="preserve">„Prohlásit svévolníka za spravedlivého a spravedlivého za svévolníka, to obojí je Hospodinu ohavností. </w:t>
      </w:r>
      <w:r w:rsidRPr="000038CB">
        <w:rPr>
          <w:sz w:val="24"/>
          <w:szCs w:val="24"/>
          <w:lang w:val="cs-CZ"/>
        </w:rPr>
        <w:t>– Přísloví 17,15</w:t>
      </w:r>
    </w:p>
    <w:p w14:paraId="615641BC" w14:textId="77777777" w:rsidR="004B379E" w:rsidRPr="00B57CB2" w:rsidRDefault="004B379E" w:rsidP="004B379E">
      <w:pPr>
        <w:spacing w:before="151"/>
        <w:rPr>
          <w:sz w:val="24"/>
          <w:szCs w:val="24"/>
          <w:lang w:val="cs-CZ"/>
        </w:rPr>
      </w:pPr>
    </w:p>
    <w:p w14:paraId="4524B51E" w14:textId="77777777" w:rsidR="004B379E" w:rsidRDefault="004B379E" w:rsidP="004B379E">
      <w:pPr>
        <w:tabs>
          <w:tab w:val="left" w:pos="2515"/>
        </w:tabs>
        <w:spacing w:line="345" w:lineRule="auto"/>
        <w:ind w:left="1795" w:right="6062"/>
        <w:rPr>
          <w:b/>
          <w:sz w:val="24"/>
          <w:lang w:val="cs-CZ"/>
        </w:rPr>
      </w:pPr>
      <w:r w:rsidRPr="00B57CB2">
        <w:rPr>
          <w:b/>
          <w:spacing w:val="-10"/>
          <w:sz w:val="24"/>
          <w:lang w:val="cs-CZ"/>
        </w:rPr>
        <w:t>♪</w:t>
      </w:r>
      <w:r>
        <w:rPr>
          <w:b/>
          <w:sz w:val="24"/>
          <w:lang w:val="cs-CZ"/>
        </w:rPr>
        <w:t xml:space="preserve"> I </w:t>
      </w:r>
      <w:proofErr w:type="spellStart"/>
      <w:r>
        <w:rPr>
          <w:b/>
          <w:sz w:val="24"/>
          <w:lang w:val="cs-CZ"/>
        </w:rPr>
        <w:t>want</w:t>
      </w:r>
      <w:proofErr w:type="spellEnd"/>
      <w:r>
        <w:rPr>
          <w:b/>
          <w:sz w:val="24"/>
          <w:lang w:val="cs-CZ"/>
        </w:rPr>
        <w:t xml:space="preserve"> to </w:t>
      </w:r>
      <w:proofErr w:type="spellStart"/>
      <w:r>
        <w:rPr>
          <w:b/>
          <w:sz w:val="24"/>
          <w:lang w:val="cs-CZ"/>
        </w:rPr>
        <w:t>walk</w:t>
      </w:r>
      <w:proofErr w:type="spellEnd"/>
      <w:r>
        <w:rPr>
          <w:b/>
          <w:sz w:val="24"/>
          <w:lang w:val="cs-CZ"/>
        </w:rPr>
        <w:t xml:space="preserve"> as a </w:t>
      </w:r>
      <w:proofErr w:type="spellStart"/>
      <w:r>
        <w:rPr>
          <w:b/>
          <w:sz w:val="24"/>
          <w:lang w:val="cs-CZ"/>
        </w:rPr>
        <w:t>child</w:t>
      </w:r>
      <w:proofErr w:type="spellEnd"/>
      <w:r>
        <w:rPr>
          <w:b/>
          <w:sz w:val="24"/>
          <w:lang w:val="cs-CZ"/>
        </w:rPr>
        <w:t xml:space="preserve"> </w:t>
      </w:r>
      <w:proofErr w:type="spellStart"/>
      <w:r>
        <w:rPr>
          <w:b/>
          <w:sz w:val="24"/>
          <w:lang w:val="cs-CZ"/>
        </w:rPr>
        <w:t>of</w:t>
      </w:r>
      <w:proofErr w:type="spellEnd"/>
      <w:r>
        <w:rPr>
          <w:b/>
          <w:sz w:val="24"/>
          <w:lang w:val="cs-CZ"/>
        </w:rPr>
        <w:t xml:space="preserve"> </w:t>
      </w:r>
      <w:proofErr w:type="spellStart"/>
      <w:r>
        <w:rPr>
          <w:b/>
          <w:sz w:val="24"/>
          <w:lang w:val="cs-CZ"/>
        </w:rPr>
        <w:t>the</w:t>
      </w:r>
      <w:proofErr w:type="spellEnd"/>
      <w:r>
        <w:rPr>
          <w:b/>
          <w:sz w:val="24"/>
          <w:lang w:val="cs-CZ"/>
        </w:rPr>
        <w:t xml:space="preserve"> </w:t>
      </w:r>
      <w:proofErr w:type="spellStart"/>
      <w:r>
        <w:rPr>
          <w:b/>
          <w:sz w:val="24"/>
          <w:lang w:val="cs-CZ"/>
        </w:rPr>
        <w:t>light</w:t>
      </w:r>
      <w:proofErr w:type="spellEnd"/>
      <w:r>
        <w:rPr>
          <w:b/>
          <w:sz w:val="24"/>
          <w:lang w:val="cs-CZ"/>
        </w:rPr>
        <w:t xml:space="preserve"> </w:t>
      </w:r>
    </w:p>
    <w:p w14:paraId="2C45285A" w14:textId="77777777" w:rsidR="004B379E" w:rsidRPr="00B57CB2" w:rsidRDefault="004B379E" w:rsidP="004B379E">
      <w:pPr>
        <w:tabs>
          <w:tab w:val="left" w:pos="2515"/>
        </w:tabs>
        <w:spacing w:line="345" w:lineRule="auto"/>
        <w:ind w:left="1795" w:right="6062"/>
        <w:rPr>
          <w:b/>
          <w:sz w:val="24"/>
          <w:lang w:val="cs-CZ"/>
        </w:rPr>
      </w:pPr>
      <w:hyperlink r:id="rId5" w:history="1">
        <w:r w:rsidRPr="00AE56A9">
          <w:rPr>
            <w:rStyle w:val="Hypertextovodkaz"/>
            <w:b/>
            <w:sz w:val="24"/>
            <w:lang w:val="cs-CZ"/>
          </w:rPr>
          <w:t>Zpívá</w:t>
        </w:r>
      </w:hyperlink>
      <w:r>
        <w:rPr>
          <w:b/>
          <w:color w:val="0000FF"/>
          <w:sz w:val="24"/>
          <w:lang w:val="cs-CZ"/>
        </w:rPr>
        <w:t xml:space="preserve"> </w:t>
      </w:r>
      <w:r w:rsidRPr="00B57CB2">
        <w:rPr>
          <w:b/>
          <w:sz w:val="24"/>
          <w:lang w:val="cs-CZ"/>
        </w:rPr>
        <w:t xml:space="preserve">Chris </w:t>
      </w:r>
      <w:proofErr w:type="spellStart"/>
      <w:r w:rsidRPr="00B57CB2">
        <w:rPr>
          <w:b/>
          <w:sz w:val="24"/>
          <w:lang w:val="cs-CZ"/>
        </w:rPr>
        <w:t>Brunelle</w:t>
      </w:r>
      <w:proofErr w:type="spellEnd"/>
    </w:p>
    <w:p w14:paraId="7429C01C" w14:textId="77777777" w:rsidR="004B379E" w:rsidRPr="00B57CB2" w:rsidRDefault="004B379E" w:rsidP="004B379E">
      <w:pPr>
        <w:spacing w:before="120"/>
        <w:rPr>
          <w:b/>
          <w:sz w:val="24"/>
          <w:szCs w:val="24"/>
          <w:lang w:val="cs-CZ"/>
        </w:rPr>
      </w:pPr>
    </w:p>
    <w:p w14:paraId="00BBF3F4" w14:textId="77777777" w:rsidR="004B379E" w:rsidRPr="00B57CB2" w:rsidRDefault="004B379E" w:rsidP="004B379E">
      <w:pPr>
        <w:ind w:left="1795"/>
        <w:rPr>
          <w:b/>
          <w:sz w:val="24"/>
          <w:lang w:val="cs-CZ"/>
        </w:rPr>
      </w:pPr>
      <w:r w:rsidRPr="00B57CB2">
        <w:rPr>
          <w:b/>
          <w:spacing w:val="-2"/>
          <w:sz w:val="24"/>
          <w:lang w:val="cs-CZ"/>
        </w:rPr>
        <w:t>Pozdrav</w:t>
      </w:r>
    </w:p>
    <w:p w14:paraId="458A7BD5" w14:textId="77777777" w:rsidR="004B379E" w:rsidRPr="00B57CB2" w:rsidRDefault="004B379E" w:rsidP="004B379E">
      <w:pPr>
        <w:spacing w:before="240"/>
        <w:rPr>
          <w:b/>
          <w:sz w:val="24"/>
          <w:szCs w:val="24"/>
          <w:lang w:val="cs-CZ"/>
        </w:rPr>
      </w:pPr>
    </w:p>
    <w:p w14:paraId="6CBD69F4" w14:textId="77777777" w:rsidR="004B379E" w:rsidRPr="00B57CB2" w:rsidRDefault="004B379E" w:rsidP="004B379E">
      <w:pPr>
        <w:ind w:left="1795"/>
        <w:rPr>
          <w:b/>
          <w:sz w:val="24"/>
          <w:lang w:val="cs-CZ"/>
        </w:rPr>
      </w:pPr>
      <w:r w:rsidRPr="00B57CB2">
        <w:rPr>
          <w:b/>
          <w:sz w:val="24"/>
          <w:lang w:val="cs-CZ"/>
        </w:rPr>
        <w:t xml:space="preserve">Modlitba za </w:t>
      </w:r>
      <w:r w:rsidRPr="00B57CB2">
        <w:rPr>
          <w:b/>
          <w:spacing w:val="-2"/>
          <w:sz w:val="24"/>
          <w:lang w:val="cs-CZ"/>
        </w:rPr>
        <w:t>svědomí</w:t>
      </w:r>
    </w:p>
    <w:p w14:paraId="39969733" w14:textId="77777777" w:rsidR="004B379E" w:rsidRPr="00B57CB2" w:rsidRDefault="004B379E" w:rsidP="004B379E">
      <w:pPr>
        <w:spacing w:before="117"/>
        <w:ind w:left="1795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Modlitby </w:t>
      </w:r>
      <w:r>
        <w:rPr>
          <w:spacing w:val="-2"/>
          <w:sz w:val="24"/>
          <w:szCs w:val="24"/>
          <w:lang w:val="cs-CZ"/>
        </w:rPr>
        <w:t>věrných</w:t>
      </w:r>
    </w:p>
    <w:p w14:paraId="6133462F" w14:textId="77777777" w:rsidR="004B379E" w:rsidRPr="00B57CB2" w:rsidRDefault="004B379E" w:rsidP="004B379E">
      <w:pPr>
        <w:spacing w:before="118" w:line="242" w:lineRule="auto"/>
        <w:ind w:left="1795" w:right="1910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>Za práv</w:t>
      </w:r>
      <w:r>
        <w:rPr>
          <w:sz w:val="24"/>
          <w:szCs w:val="24"/>
          <w:lang w:val="cs-CZ"/>
        </w:rPr>
        <w:t xml:space="preserve">o </w:t>
      </w:r>
      <w:r w:rsidRPr="00B57CB2">
        <w:rPr>
          <w:sz w:val="24"/>
          <w:szCs w:val="24"/>
          <w:lang w:val="cs-CZ"/>
        </w:rPr>
        <w:t xml:space="preserve">a svobodu svědomí; aby všichni lidé dobré vůle mohli společně bojovat proti rostoucím </w:t>
      </w:r>
      <w:r>
        <w:rPr>
          <w:sz w:val="24"/>
          <w:szCs w:val="24"/>
          <w:lang w:val="cs-CZ"/>
        </w:rPr>
        <w:t>ohrožením</w:t>
      </w:r>
      <w:r w:rsidRPr="00B57CB2">
        <w:rPr>
          <w:sz w:val="24"/>
          <w:szCs w:val="24"/>
          <w:lang w:val="cs-CZ"/>
        </w:rPr>
        <w:t xml:space="preserve"> těchto základních práv.</w:t>
      </w:r>
    </w:p>
    <w:p w14:paraId="07185DEE" w14:textId="77777777" w:rsidR="004B379E" w:rsidRPr="00B57CB2" w:rsidRDefault="004B379E" w:rsidP="004B379E">
      <w:pPr>
        <w:spacing w:before="119"/>
        <w:ind w:left="1795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Modlíme se k </w:t>
      </w:r>
      <w:r w:rsidRPr="00B57CB2">
        <w:rPr>
          <w:spacing w:val="-4"/>
          <w:sz w:val="24"/>
          <w:szCs w:val="24"/>
          <w:lang w:val="cs-CZ"/>
        </w:rPr>
        <w:t>Pánu.</w:t>
      </w:r>
    </w:p>
    <w:p w14:paraId="4CD839AB" w14:textId="77777777" w:rsidR="004B379E" w:rsidRPr="00B57CB2" w:rsidRDefault="004B379E" w:rsidP="004B379E">
      <w:pPr>
        <w:spacing w:before="113" w:line="242" w:lineRule="auto"/>
        <w:ind w:left="1795" w:right="1910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>Za naše zákonodárce, aby měli moudrost a odvahu hájit práv</w:t>
      </w:r>
      <w:r>
        <w:rPr>
          <w:sz w:val="24"/>
          <w:szCs w:val="24"/>
          <w:lang w:val="cs-CZ"/>
        </w:rPr>
        <w:t>a</w:t>
      </w:r>
      <w:r w:rsidRPr="00B57CB2">
        <w:rPr>
          <w:sz w:val="24"/>
          <w:szCs w:val="24"/>
          <w:lang w:val="cs-CZ"/>
        </w:rPr>
        <w:t xml:space="preserve"> svědomí a chránit spravedlnost pro všechny lidi před </w:t>
      </w:r>
      <w:r>
        <w:rPr>
          <w:sz w:val="24"/>
          <w:szCs w:val="24"/>
          <w:lang w:val="cs-CZ"/>
        </w:rPr>
        <w:t>tím, aby byli nuceni</w:t>
      </w:r>
      <w:r w:rsidRPr="00B57CB2">
        <w:rPr>
          <w:sz w:val="24"/>
          <w:szCs w:val="24"/>
          <w:lang w:val="cs-CZ"/>
        </w:rPr>
        <w:t xml:space="preserve"> k porušování jejich morálních a náboženských přesvědčení.</w:t>
      </w:r>
    </w:p>
    <w:p w14:paraId="1E293688" w14:textId="77777777" w:rsidR="004B379E" w:rsidRPr="00B57CB2" w:rsidRDefault="004B379E" w:rsidP="004B379E">
      <w:pPr>
        <w:spacing w:before="119"/>
        <w:ind w:left="1795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Modlíme se k </w:t>
      </w:r>
      <w:r w:rsidRPr="00B57CB2">
        <w:rPr>
          <w:spacing w:val="-4"/>
          <w:sz w:val="24"/>
          <w:szCs w:val="24"/>
          <w:lang w:val="cs-CZ"/>
        </w:rPr>
        <w:t>Pánu.</w:t>
      </w:r>
    </w:p>
    <w:p w14:paraId="2E1DB7FB" w14:textId="77777777" w:rsidR="004B379E" w:rsidRPr="00B57CB2" w:rsidRDefault="004B379E" w:rsidP="004B379E">
      <w:pPr>
        <w:spacing w:before="113" w:line="247" w:lineRule="auto"/>
        <w:ind w:left="1795" w:right="1910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Za ty, kteří jsou povoláni k uzdravování nemocných a trpících; aby byli svobodní, v bezpečí a mohli </w:t>
      </w:r>
      <w:r>
        <w:rPr>
          <w:sz w:val="24"/>
          <w:szCs w:val="24"/>
          <w:lang w:val="cs-CZ"/>
        </w:rPr>
        <w:t>praktikovat</w:t>
      </w:r>
      <w:r w:rsidRPr="00B57CB2">
        <w:rPr>
          <w:sz w:val="24"/>
          <w:szCs w:val="24"/>
          <w:lang w:val="cs-CZ"/>
        </w:rPr>
        <w:t xml:space="preserve"> svou víru, zatímco plní své profesní povinnosti.</w:t>
      </w:r>
    </w:p>
    <w:p w14:paraId="4527D0FB" w14:textId="77777777" w:rsidR="004B379E" w:rsidRPr="00B57CB2" w:rsidRDefault="004B379E" w:rsidP="004B379E">
      <w:pPr>
        <w:spacing w:before="108"/>
        <w:ind w:left="1795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Modlíme se k </w:t>
      </w:r>
      <w:r w:rsidRPr="00B57CB2">
        <w:rPr>
          <w:spacing w:val="-4"/>
          <w:sz w:val="24"/>
          <w:szCs w:val="24"/>
          <w:lang w:val="cs-CZ"/>
        </w:rPr>
        <w:t>Pánu.</w:t>
      </w:r>
    </w:p>
    <w:p w14:paraId="2388FAE3" w14:textId="77777777" w:rsidR="004B379E" w:rsidRPr="00B57CB2" w:rsidRDefault="004B379E" w:rsidP="004B379E">
      <w:pPr>
        <w:rPr>
          <w:sz w:val="24"/>
          <w:szCs w:val="24"/>
          <w:lang w:val="cs-CZ"/>
        </w:rPr>
        <w:sectPr w:rsidR="004B379E" w:rsidRPr="00B57CB2" w:rsidSect="004B379E">
          <w:pgSz w:w="11900" w:h="16840" w:code="9"/>
          <w:pgMar w:top="720" w:right="0" w:bottom="280" w:left="0" w:header="720" w:footer="720" w:gutter="0"/>
          <w:cols w:space="720"/>
          <w:docGrid w:linePitch="299"/>
        </w:sectPr>
      </w:pPr>
    </w:p>
    <w:p w14:paraId="590D97CD" w14:textId="77777777" w:rsidR="004B379E" w:rsidRPr="00B57CB2" w:rsidRDefault="004B379E" w:rsidP="004B379E">
      <w:pPr>
        <w:spacing w:before="76" w:line="242" w:lineRule="auto"/>
        <w:ind w:left="1795" w:right="2205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Za všechny církve, </w:t>
      </w:r>
      <w:r>
        <w:rPr>
          <w:sz w:val="24"/>
          <w:szCs w:val="24"/>
          <w:lang w:val="cs-CZ"/>
        </w:rPr>
        <w:t>organizace</w:t>
      </w:r>
      <w:r w:rsidRPr="00B57CB2">
        <w:rPr>
          <w:sz w:val="24"/>
          <w:szCs w:val="24"/>
          <w:lang w:val="cs-CZ"/>
        </w:rPr>
        <w:t>, zaměstnavatele, poskytovatele zdravotní péče a jednotlivce; aby byli svobo</w:t>
      </w:r>
      <w:r>
        <w:rPr>
          <w:sz w:val="24"/>
          <w:szCs w:val="24"/>
          <w:lang w:val="cs-CZ"/>
        </w:rPr>
        <w:t>dní</w:t>
      </w:r>
      <w:r w:rsidRPr="00B57CB2">
        <w:rPr>
          <w:sz w:val="24"/>
          <w:szCs w:val="24"/>
          <w:lang w:val="cs-CZ"/>
        </w:rPr>
        <w:t xml:space="preserve"> od </w:t>
      </w:r>
      <w:r>
        <w:rPr>
          <w:sz w:val="24"/>
          <w:szCs w:val="24"/>
          <w:lang w:val="cs-CZ"/>
        </w:rPr>
        <w:t xml:space="preserve">mocenských </w:t>
      </w:r>
      <w:r w:rsidRPr="00B57CB2">
        <w:rPr>
          <w:sz w:val="24"/>
          <w:szCs w:val="24"/>
          <w:lang w:val="cs-CZ"/>
        </w:rPr>
        <w:t>tlak</w:t>
      </w:r>
      <w:r>
        <w:rPr>
          <w:sz w:val="24"/>
          <w:szCs w:val="24"/>
          <w:lang w:val="cs-CZ"/>
        </w:rPr>
        <w:t>ů</w:t>
      </w:r>
      <w:r w:rsidRPr="00B57CB2">
        <w:rPr>
          <w:sz w:val="24"/>
          <w:szCs w:val="24"/>
          <w:lang w:val="cs-CZ"/>
        </w:rPr>
        <w:t>, kter</w:t>
      </w:r>
      <w:r>
        <w:rPr>
          <w:sz w:val="24"/>
          <w:szCs w:val="24"/>
          <w:lang w:val="cs-CZ"/>
        </w:rPr>
        <w:t>é</w:t>
      </w:r>
      <w:r w:rsidRPr="00B57CB2">
        <w:rPr>
          <w:sz w:val="24"/>
          <w:szCs w:val="24"/>
          <w:lang w:val="cs-CZ"/>
        </w:rPr>
        <w:t xml:space="preserve"> je nut</w:t>
      </w:r>
      <w:r>
        <w:rPr>
          <w:sz w:val="24"/>
          <w:szCs w:val="24"/>
          <w:lang w:val="cs-CZ"/>
        </w:rPr>
        <w:t>í</w:t>
      </w:r>
      <w:r w:rsidRPr="00B57CB2">
        <w:rPr>
          <w:sz w:val="24"/>
          <w:szCs w:val="24"/>
          <w:lang w:val="cs-CZ"/>
        </w:rPr>
        <w:t xml:space="preserve"> k ústupkům </w:t>
      </w:r>
      <w:r>
        <w:rPr>
          <w:sz w:val="24"/>
          <w:szCs w:val="24"/>
          <w:lang w:val="cs-CZ"/>
        </w:rPr>
        <w:t>proti svému víře a přesvědčení</w:t>
      </w:r>
      <w:r w:rsidRPr="00B57CB2">
        <w:rPr>
          <w:spacing w:val="-2"/>
          <w:sz w:val="24"/>
          <w:szCs w:val="24"/>
          <w:lang w:val="cs-CZ"/>
        </w:rPr>
        <w:t>.</w:t>
      </w:r>
    </w:p>
    <w:p w14:paraId="79857C4B" w14:textId="77777777" w:rsidR="004B379E" w:rsidRPr="00B57CB2" w:rsidRDefault="004B379E" w:rsidP="004B379E">
      <w:pPr>
        <w:spacing w:before="115"/>
        <w:ind w:left="1795"/>
        <w:jc w:val="both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Modlíme se k </w:t>
      </w:r>
      <w:r w:rsidRPr="00B57CB2">
        <w:rPr>
          <w:spacing w:val="-4"/>
          <w:sz w:val="24"/>
          <w:szCs w:val="24"/>
          <w:lang w:val="cs-CZ"/>
        </w:rPr>
        <w:t>Pánu.</w:t>
      </w:r>
    </w:p>
    <w:p w14:paraId="10FE4DDF" w14:textId="77777777" w:rsidR="004B379E" w:rsidRPr="00B57CB2" w:rsidRDefault="004B379E" w:rsidP="004B379E">
      <w:pPr>
        <w:spacing w:before="117"/>
        <w:ind w:left="1795" w:right="1910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>Otče, chválíme tě a děkujeme ti za tvé nejcennější dary</w:t>
      </w:r>
      <w:r>
        <w:rPr>
          <w:sz w:val="24"/>
          <w:szCs w:val="24"/>
          <w:lang w:val="cs-CZ"/>
        </w:rPr>
        <w:t>, dar</w:t>
      </w:r>
      <w:r w:rsidRPr="00B57CB2">
        <w:rPr>
          <w:sz w:val="24"/>
          <w:szCs w:val="24"/>
          <w:lang w:val="cs-CZ"/>
        </w:rPr>
        <w:t xml:space="preserve"> lidského života a lidské svobody. Dotkni se srdcí našich zákonodárců </w:t>
      </w:r>
      <w:r>
        <w:rPr>
          <w:sz w:val="24"/>
          <w:szCs w:val="24"/>
          <w:lang w:val="cs-CZ"/>
        </w:rPr>
        <w:t xml:space="preserve">s </w:t>
      </w:r>
      <w:r w:rsidRPr="00B57CB2">
        <w:rPr>
          <w:sz w:val="24"/>
          <w:szCs w:val="24"/>
          <w:lang w:val="cs-CZ"/>
        </w:rPr>
        <w:t xml:space="preserve">moudrostí a odvahou, aby hájili </w:t>
      </w:r>
      <w:r w:rsidRPr="00B57CB2">
        <w:rPr>
          <w:sz w:val="24"/>
          <w:szCs w:val="24"/>
          <w:lang w:val="cs-CZ"/>
        </w:rPr>
        <w:lastRenderedPageBreak/>
        <w:t>svědomí, lidská práva a svobod</w:t>
      </w:r>
      <w:r>
        <w:rPr>
          <w:sz w:val="24"/>
          <w:szCs w:val="24"/>
          <w:lang w:val="cs-CZ"/>
        </w:rPr>
        <w:t>u</w:t>
      </w:r>
      <w:r w:rsidRPr="00B57CB2">
        <w:rPr>
          <w:sz w:val="24"/>
          <w:szCs w:val="24"/>
          <w:lang w:val="cs-CZ"/>
        </w:rPr>
        <w:t xml:space="preserve"> pro všechny. Chraň </w:t>
      </w:r>
      <w:r>
        <w:rPr>
          <w:sz w:val="24"/>
          <w:szCs w:val="24"/>
          <w:lang w:val="cs-CZ"/>
        </w:rPr>
        <w:t>každého člověka před tím, aby byl</w:t>
      </w:r>
      <w:r w:rsidRPr="00B57CB2">
        <w:rPr>
          <w:sz w:val="24"/>
          <w:szCs w:val="24"/>
          <w:lang w:val="cs-CZ"/>
        </w:rPr>
        <w:t xml:space="preserve"> nucen porušovat </w:t>
      </w:r>
      <w:r>
        <w:rPr>
          <w:sz w:val="24"/>
          <w:szCs w:val="24"/>
          <w:lang w:val="cs-CZ"/>
        </w:rPr>
        <w:t>své</w:t>
      </w:r>
      <w:r w:rsidRPr="00B57CB2">
        <w:rPr>
          <w:sz w:val="24"/>
          <w:szCs w:val="24"/>
          <w:lang w:val="cs-CZ"/>
        </w:rPr>
        <w:t xml:space="preserve"> morální a náboženské přesvědčení.</w:t>
      </w:r>
    </w:p>
    <w:p w14:paraId="06FE2AF9" w14:textId="77777777" w:rsidR="004B379E" w:rsidRPr="00B57CB2" w:rsidRDefault="004B379E" w:rsidP="004B379E">
      <w:pPr>
        <w:spacing w:before="120" w:line="242" w:lineRule="auto"/>
        <w:ind w:left="1795" w:right="1910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Ve své dobrotě chraň naši svobodu žít </w:t>
      </w:r>
      <w:r>
        <w:rPr>
          <w:sz w:val="24"/>
          <w:szCs w:val="24"/>
          <w:lang w:val="cs-CZ"/>
        </w:rPr>
        <w:t>v souladu s n</w:t>
      </w:r>
      <w:r w:rsidRPr="00B57CB2">
        <w:rPr>
          <w:sz w:val="24"/>
          <w:szCs w:val="24"/>
          <w:lang w:val="cs-CZ"/>
        </w:rPr>
        <w:t>aší vír</w:t>
      </w:r>
      <w:r>
        <w:rPr>
          <w:sz w:val="24"/>
          <w:szCs w:val="24"/>
          <w:lang w:val="cs-CZ"/>
        </w:rPr>
        <w:t>ou</w:t>
      </w:r>
      <w:r w:rsidRPr="00B57CB2">
        <w:rPr>
          <w:sz w:val="24"/>
          <w:szCs w:val="24"/>
          <w:lang w:val="cs-CZ"/>
        </w:rPr>
        <w:t xml:space="preserve"> a následovat tě ve všem, co děláme. Dej nám sílu </w:t>
      </w:r>
      <w:r>
        <w:rPr>
          <w:sz w:val="24"/>
          <w:szCs w:val="24"/>
          <w:lang w:val="cs-CZ"/>
        </w:rPr>
        <w:t>o tobě svědčit s odvahou a radostí</w:t>
      </w:r>
      <w:r w:rsidRPr="00B57CB2">
        <w:rPr>
          <w:sz w:val="24"/>
          <w:szCs w:val="24"/>
          <w:lang w:val="cs-CZ"/>
        </w:rPr>
        <w:t>.</w:t>
      </w:r>
    </w:p>
    <w:p w14:paraId="5FC34675" w14:textId="77777777" w:rsidR="004B379E" w:rsidRDefault="004B379E" w:rsidP="004B379E">
      <w:pPr>
        <w:spacing w:before="120" w:line="343" w:lineRule="auto"/>
        <w:ind w:left="1795" w:right="6336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>Prosíme o to skrze Krista, našeh</w:t>
      </w:r>
      <w:r>
        <w:rPr>
          <w:sz w:val="24"/>
          <w:szCs w:val="24"/>
          <w:lang w:val="cs-CZ"/>
        </w:rPr>
        <w:t>o Pána</w:t>
      </w:r>
    </w:p>
    <w:p w14:paraId="6172D297" w14:textId="77777777" w:rsidR="004B379E" w:rsidRPr="00B57CB2" w:rsidRDefault="004B379E" w:rsidP="004B379E">
      <w:pPr>
        <w:spacing w:before="120" w:line="343" w:lineRule="auto"/>
        <w:ind w:left="1795" w:right="633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Amen</w:t>
      </w:r>
    </w:p>
    <w:p w14:paraId="0D05CDC4" w14:textId="77777777" w:rsidR="004B379E" w:rsidRPr="00B57CB2" w:rsidRDefault="004B379E" w:rsidP="004B379E">
      <w:pPr>
        <w:spacing w:before="2"/>
        <w:ind w:left="1795"/>
        <w:rPr>
          <w:sz w:val="24"/>
          <w:lang w:val="cs-CZ"/>
        </w:rPr>
      </w:pPr>
    </w:p>
    <w:p w14:paraId="32B382B0" w14:textId="77777777" w:rsidR="004B379E" w:rsidRPr="00B57CB2" w:rsidRDefault="004B379E" w:rsidP="004B379E">
      <w:pPr>
        <w:tabs>
          <w:tab w:val="left" w:pos="2515"/>
        </w:tabs>
        <w:spacing w:before="118"/>
        <w:ind w:left="1795"/>
        <w:rPr>
          <w:b/>
          <w:sz w:val="24"/>
          <w:lang w:val="cs-CZ"/>
        </w:rPr>
      </w:pPr>
      <w:r w:rsidRPr="00B57CB2">
        <w:rPr>
          <w:b/>
          <w:spacing w:val="-10"/>
          <w:sz w:val="24"/>
          <w:lang w:val="cs-CZ"/>
        </w:rPr>
        <w:t>♪</w:t>
      </w:r>
      <w:r w:rsidRPr="00B57CB2">
        <w:rPr>
          <w:b/>
          <w:sz w:val="24"/>
          <w:lang w:val="cs-CZ"/>
        </w:rPr>
        <w:tab/>
      </w:r>
      <w:r w:rsidRPr="00B57CB2">
        <w:rPr>
          <w:b/>
          <w:spacing w:val="-4"/>
          <w:sz w:val="24"/>
          <w:lang w:val="cs-CZ"/>
        </w:rPr>
        <w:t>Píseň</w:t>
      </w:r>
    </w:p>
    <w:p w14:paraId="2BA97367" w14:textId="77777777" w:rsidR="004B379E" w:rsidRDefault="004B379E" w:rsidP="004B379E">
      <w:pPr>
        <w:spacing w:before="2" w:line="790" w:lineRule="atLeast"/>
        <w:ind w:left="1795" w:right="4810"/>
        <w:rPr>
          <w:b/>
          <w:sz w:val="24"/>
          <w:lang w:val="cs-CZ"/>
        </w:rPr>
      </w:pPr>
      <w:r w:rsidRPr="00B57CB2">
        <w:rPr>
          <w:b/>
          <w:sz w:val="24"/>
          <w:lang w:val="cs-CZ"/>
        </w:rPr>
        <w:t xml:space="preserve">Čtení z Písma: Starý zákon, Židům 11-13 </w:t>
      </w:r>
    </w:p>
    <w:p w14:paraId="1EBD0B9D" w14:textId="77777777" w:rsidR="004B379E" w:rsidRPr="00B57CB2" w:rsidRDefault="004B379E" w:rsidP="004B379E">
      <w:pPr>
        <w:spacing w:before="2" w:line="790" w:lineRule="atLeast"/>
        <w:ind w:left="1795" w:right="4810"/>
        <w:rPr>
          <w:b/>
          <w:sz w:val="24"/>
          <w:lang w:val="cs-CZ"/>
        </w:rPr>
      </w:pPr>
      <w:r>
        <w:rPr>
          <w:b/>
          <w:sz w:val="24"/>
          <w:lang w:val="cs-CZ"/>
        </w:rPr>
        <w:t>Biblické s</w:t>
      </w:r>
      <w:r w:rsidRPr="00B57CB2">
        <w:rPr>
          <w:b/>
          <w:sz w:val="24"/>
          <w:lang w:val="cs-CZ"/>
        </w:rPr>
        <w:t>lovo odhaluje náš stav</w:t>
      </w:r>
    </w:p>
    <w:p w14:paraId="55734DAA" w14:textId="77777777" w:rsidR="004B379E" w:rsidRDefault="004B379E" w:rsidP="004B379E">
      <w:pPr>
        <w:spacing w:before="120"/>
        <w:ind w:left="1795" w:right="1805"/>
        <w:rPr>
          <w:i/>
          <w:sz w:val="24"/>
          <w:lang w:val="cs-CZ"/>
        </w:rPr>
      </w:pPr>
      <w:r w:rsidRPr="004B4D4D">
        <w:rPr>
          <w:i/>
          <w:sz w:val="24"/>
          <w:lang w:val="cs-CZ"/>
        </w:rPr>
        <w:t xml:space="preserve">Usilujme tedy vejít do toho odpočinku, aby </w:t>
      </w:r>
      <w:r w:rsidRPr="00E504FC">
        <w:rPr>
          <w:i/>
          <w:sz w:val="24"/>
          <w:lang w:val="cs-CZ"/>
        </w:rPr>
        <w:t>snad někdo po jejich příkladu nepadl kvůli neposlušnosti.</w:t>
      </w:r>
      <w:r>
        <w:rPr>
          <w:i/>
          <w:sz w:val="24"/>
          <w:lang w:val="cs-CZ"/>
        </w:rPr>
        <w:t xml:space="preserve"> </w:t>
      </w:r>
      <w:r w:rsidRPr="00E504FC">
        <w:rPr>
          <w:i/>
          <w:sz w:val="24"/>
          <w:lang w:val="cs-CZ"/>
        </w:rPr>
        <w:t xml:space="preserve">Boží slovo je živé, mocné a </w:t>
      </w:r>
      <w:proofErr w:type="gramStart"/>
      <w:r w:rsidRPr="00E504FC">
        <w:rPr>
          <w:i/>
          <w:sz w:val="24"/>
          <w:lang w:val="cs-CZ"/>
        </w:rPr>
        <w:t>ostřejší</w:t>
      </w:r>
      <w:proofErr w:type="gramEnd"/>
      <w:r w:rsidRPr="00E504FC">
        <w:rPr>
          <w:i/>
          <w:sz w:val="24"/>
          <w:lang w:val="cs-CZ"/>
        </w:rPr>
        <w:t xml:space="preserve"> než každý dvojsečný meč. Proniká až k rozhraní duše a ducha, až do morku a kloubů, až do srdce, kde zkoumá jeho myšlenky a úmysly.</w:t>
      </w:r>
      <w:r>
        <w:rPr>
          <w:i/>
          <w:sz w:val="24"/>
          <w:lang w:val="cs-CZ"/>
        </w:rPr>
        <w:t xml:space="preserve"> </w:t>
      </w:r>
      <w:r w:rsidRPr="00E504FC">
        <w:rPr>
          <w:i/>
          <w:sz w:val="24"/>
          <w:lang w:val="cs-CZ"/>
        </w:rPr>
        <w:t>Nic v celém stvoření před ním není skryté; všechno je nahé a obnažené před očima Toho, jemuž musíme složit účet.</w:t>
      </w:r>
    </w:p>
    <w:p w14:paraId="43776579" w14:textId="77777777" w:rsidR="004B379E" w:rsidRPr="00F74DE7" w:rsidRDefault="004B379E" w:rsidP="004B379E">
      <w:pPr>
        <w:spacing w:before="120"/>
        <w:ind w:left="1795" w:right="1805"/>
        <w:rPr>
          <w:i/>
          <w:sz w:val="24"/>
          <w:lang w:val="cs-CZ"/>
        </w:rPr>
      </w:pPr>
    </w:p>
    <w:p w14:paraId="567CB051" w14:textId="77777777" w:rsidR="004B379E" w:rsidRPr="00B57CB2" w:rsidRDefault="004B379E" w:rsidP="004B379E">
      <w:pPr>
        <w:ind w:left="1795"/>
        <w:rPr>
          <w:b/>
          <w:sz w:val="24"/>
          <w:lang w:val="cs-CZ"/>
        </w:rPr>
      </w:pPr>
      <w:r>
        <w:rPr>
          <w:sz w:val="24"/>
          <w:lang w:val="cs-CZ"/>
        </w:rPr>
        <w:t>Slovo Páně</w:t>
      </w:r>
      <w:r w:rsidRPr="00B57CB2">
        <w:rPr>
          <w:sz w:val="24"/>
          <w:lang w:val="cs-CZ"/>
        </w:rPr>
        <w:t>.</w:t>
      </w:r>
      <w:r w:rsidRPr="00B57CB2">
        <w:rPr>
          <w:spacing w:val="32"/>
          <w:sz w:val="24"/>
          <w:lang w:val="cs-CZ"/>
        </w:rPr>
        <w:t xml:space="preserve"> </w:t>
      </w:r>
      <w:r w:rsidRPr="00B57CB2">
        <w:rPr>
          <w:b/>
          <w:sz w:val="24"/>
          <w:lang w:val="cs-CZ"/>
        </w:rPr>
        <w:t xml:space="preserve">Díky </w:t>
      </w:r>
      <w:r w:rsidRPr="00B57CB2">
        <w:rPr>
          <w:b/>
          <w:spacing w:val="-4"/>
          <w:sz w:val="24"/>
          <w:lang w:val="cs-CZ"/>
        </w:rPr>
        <w:t>Bohu.</w:t>
      </w:r>
    </w:p>
    <w:p w14:paraId="0884F9B5" w14:textId="77777777" w:rsidR="004B379E" w:rsidRPr="00B57CB2" w:rsidRDefault="004B379E" w:rsidP="004B379E">
      <w:pPr>
        <w:spacing w:before="240"/>
        <w:rPr>
          <w:b/>
          <w:sz w:val="24"/>
          <w:szCs w:val="24"/>
          <w:lang w:val="cs-CZ"/>
        </w:rPr>
      </w:pPr>
    </w:p>
    <w:p w14:paraId="706C45E7" w14:textId="77777777" w:rsidR="004B379E" w:rsidRPr="00B57CB2" w:rsidRDefault="004B379E" w:rsidP="004B379E">
      <w:pPr>
        <w:tabs>
          <w:tab w:val="left" w:pos="2515"/>
        </w:tabs>
        <w:ind w:left="1795"/>
        <w:rPr>
          <w:b/>
          <w:sz w:val="24"/>
          <w:lang w:val="cs-CZ"/>
        </w:rPr>
      </w:pPr>
      <w:r w:rsidRPr="00B57CB2">
        <w:rPr>
          <w:b/>
          <w:spacing w:val="-10"/>
          <w:sz w:val="24"/>
          <w:lang w:val="cs-CZ"/>
        </w:rPr>
        <w:t>♪</w:t>
      </w:r>
      <w:r w:rsidRPr="00B57CB2">
        <w:rPr>
          <w:b/>
          <w:sz w:val="24"/>
          <w:lang w:val="cs-CZ"/>
        </w:rPr>
        <w:tab/>
      </w:r>
      <w:proofErr w:type="spellStart"/>
      <w:r>
        <w:rPr>
          <w:b/>
          <w:sz w:val="24"/>
          <w:lang w:val="cs-CZ"/>
        </w:rPr>
        <w:t>Ha</w:t>
      </w:r>
      <w:r w:rsidRPr="00B57CB2">
        <w:rPr>
          <w:b/>
          <w:spacing w:val="-2"/>
          <w:sz w:val="24"/>
          <w:lang w:val="cs-CZ"/>
        </w:rPr>
        <w:t>leluja</w:t>
      </w:r>
      <w:proofErr w:type="spellEnd"/>
    </w:p>
    <w:p w14:paraId="04C2B51E" w14:textId="77777777" w:rsidR="004B379E" w:rsidRPr="00B57CB2" w:rsidRDefault="004B379E" w:rsidP="004B379E">
      <w:pPr>
        <w:spacing w:before="240"/>
        <w:rPr>
          <w:b/>
          <w:sz w:val="24"/>
          <w:szCs w:val="24"/>
          <w:lang w:val="cs-CZ"/>
        </w:rPr>
      </w:pPr>
    </w:p>
    <w:p w14:paraId="3CAAFFAA" w14:textId="77777777" w:rsidR="004B379E" w:rsidRDefault="004B379E" w:rsidP="004B379E">
      <w:pPr>
        <w:ind w:left="1795"/>
        <w:rPr>
          <w:b/>
          <w:sz w:val="24"/>
          <w:lang w:val="cs-CZ"/>
        </w:rPr>
      </w:pPr>
      <w:r w:rsidRPr="00B57CB2">
        <w:rPr>
          <w:b/>
          <w:sz w:val="24"/>
          <w:lang w:val="cs-CZ"/>
        </w:rPr>
        <w:t>Čtení z evangelia: Jan 8</w:t>
      </w:r>
      <w:r>
        <w:rPr>
          <w:b/>
          <w:sz w:val="24"/>
          <w:lang w:val="cs-CZ"/>
        </w:rPr>
        <w:t>,</w:t>
      </w:r>
      <w:r w:rsidRPr="00B57CB2">
        <w:rPr>
          <w:b/>
          <w:spacing w:val="-5"/>
          <w:sz w:val="24"/>
          <w:lang w:val="cs-CZ"/>
        </w:rPr>
        <w:t>31-38</w:t>
      </w:r>
    </w:p>
    <w:p w14:paraId="071EE657" w14:textId="77777777" w:rsidR="004B379E" w:rsidRPr="00530BAE" w:rsidRDefault="004B379E" w:rsidP="004B379E">
      <w:pPr>
        <w:ind w:left="1795"/>
        <w:rPr>
          <w:b/>
          <w:sz w:val="24"/>
          <w:lang w:val="cs-CZ"/>
        </w:rPr>
      </w:pPr>
    </w:p>
    <w:p w14:paraId="47775951" w14:textId="77777777" w:rsidR="004B379E" w:rsidRPr="00B57CB2" w:rsidRDefault="004B379E" w:rsidP="004B379E">
      <w:pPr>
        <w:ind w:left="1795"/>
        <w:rPr>
          <w:b/>
          <w:i/>
          <w:sz w:val="21"/>
          <w:lang w:val="cs-CZ"/>
        </w:rPr>
      </w:pPr>
      <w:r w:rsidRPr="00B57CB2">
        <w:rPr>
          <w:b/>
          <w:i/>
          <w:sz w:val="21"/>
          <w:lang w:val="cs-CZ"/>
        </w:rPr>
        <w:t xml:space="preserve">Pravda vás </w:t>
      </w:r>
      <w:r>
        <w:rPr>
          <w:b/>
          <w:i/>
          <w:sz w:val="21"/>
          <w:lang w:val="cs-CZ"/>
        </w:rPr>
        <w:t xml:space="preserve">učiní </w:t>
      </w:r>
      <w:r w:rsidRPr="00B57CB2">
        <w:rPr>
          <w:b/>
          <w:i/>
          <w:spacing w:val="-4"/>
          <w:sz w:val="21"/>
          <w:lang w:val="cs-CZ"/>
        </w:rPr>
        <w:t>sv</w:t>
      </w:r>
      <w:r w:rsidRPr="00B57CB2">
        <w:rPr>
          <w:b/>
          <w:i/>
          <w:sz w:val="21"/>
          <w:lang w:val="cs-CZ"/>
        </w:rPr>
        <w:t>obod</w:t>
      </w:r>
      <w:r>
        <w:rPr>
          <w:b/>
          <w:i/>
          <w:sz w:val="21"/>
          <w:lang w:val="cs-CZ"/>
        </w:rPr>
        <w:t>nými</w:t>
      </w:r>
    </w:p>
    <w:p w14:paraId="48AA5DBB" w14:textId="77777777" w:rsidR="004B379E" w:rsidRPr="00B57CB2" w:rsidRDefault="004B379E" w:rsidP="004B379E">
      <w:pPr>
        <w:spacing w:before="7"/>
        <w:rPr>
          <w:b/>
          <w:i/>
          <w:sz w:val="21"/>
          <w:szCs w:val="24"/>
          <w:lang w:val="cs-CZ"/>
        </w:rPr>
      </w:pPr>
    </w:p>
    <w:p w14:paraId="4ADA9896" w14:textId="77777777" w:rsidR="004B379E" w:rsidRPr="00016302" w:rsidRDefault="004B379E" w:rsidP="004B379E">
      <w:pPr>
        <w:spacing w:line="242" w:lineRule="auto"/>
        <w:ind w:left="1795" w:right="1910"/>
        <w:rPr>
          <w:i/>
          <w:sz w:val="24"/>
          <w:lang w:val="cs-CZ"/>
        </w:rPr>
      </w:pPr>
      <w:r w:rsidRPr="007E6E4B">
        <w:rPr>
          <w:i/>
          <w:sz w:val="24"/>
          <w:lang w:val="cs-CZ"/>
        </w:rPr>
        <w:t>Ježíš řekl Židům, kteří mu uvěřili: „Zůstanete-li v mém slovu, jste opravdu mými učedníky. Poznáte pravdu a pravda vás učiní svobodnými.“</w:t>
      </w:r>
      <w:r>
        <w:rPr>
          <w:i/>
          <w:sz w:val="24"/>
          <w:lang w:val="cs-CZ"/>
        </w:rPr>
        <w:t xml:space="preserve"> </w:t>
      </w:r>
      <w:r w:rsidRPr="007E6E4B">
        <w:rPr>
          <w:i/>
          <w:sz w:val="24"/>
          <w:lang w:val="cs-CZ"/>
        </w:rPr>
        <w:t xml:space="preserve">Odpověděli mu: „Jsme potomci Abrahamovi a nikdy jsme nikomu neotročili. Jak můžeš říkat: stanete se </w:t>
      </w:r>
      <w:proofErr w:type="spellStart"/>
      <w:r w:rsidRPr="007E6E4B">
        <w:rPr>
          <w:i/>
          <w:sz w:val="24"/>
          <w:lang w:val="cs-CZ"/>
        </w:rPr>
        <w:t>svobodnými?“Ježíš</w:t>
      </w:r>
      <w:proofErr w:type="spellEnd"/>
      <w:r w:rsidRPr="007E6E4B">
        <w:rPr>
          <w:i/>
          <w:sz w:val="24"/>
          <w:lang w:val="cs-CZ"/>
        </w:rPr>
        <w:t xml:space="preserve"> jim odpověděl: „Amen, amen, pravím vám, že každý, kdo hřeší, je otrokem hříchu.</w:t>
      </w:r>
      <w:r>
        <w:rPr>
          <w:i/>
          <w:sz w:val="24"/>
          <w:lang w:val="cs-CZ"/>
        </w:rPr>
        <w:t xml:space="preserve"> </w:t>
      </w:r>
      <w:r w:rsidRPr="007E6E4B">
        <w:rPr>
          <w:i/>
          <w:sz w:val="24"/>
          <w:lang w:val="cs-CZ"/>
        </w:rPr>
        <w:t>Otrok nezůstává v domě navždy; navždy zůstává syn.</w:t>
      </w:r>
      <w:r>
        <w:rPr>
          <w:i/>
          <w:sz w:val="24"/>
          <w:lang w:val="cs-CZ"/>
        </w:rPr>
        <w:t xml:space="preserve"> </w:t>
      </w:r>
      <w:r w:rsidRPr="007E6E4B">
        <w:rPr>
          <w:i/>
          <w:sz w:val="24"/>
          <w:lang w:val="cs-CZ"/>
        </w:rPr>
        <w:t>Když vás Syn osvobodí, budete skutečně svobodni.</w:t>
      </w:r>
      <w:r>
        <w:rPr>
          <w:i/>
          <w:sz w:val="24"/>
          <w:lang w:val="cs-CZ"/>
        </w:rPr>
        <w:t xml:space="preserve"> </w:t>
      </w:r>
      <w:r w:rsidRPr="007E6E4B">
        <w:rPr>
          <w:i/>
          <w:sz w:val="24"/>
          <w:lang w:val="cs-CZ"/>
        </w:rPr>
        <w:t>Vím, že jste potomci Abrahamovi; ale chcete mě zabít, neboť pro mé slovo není u vás místa.</w:t>
      </w:r>
      <w:r>
        <w:rPr>
          <w:i/>
          <w:sz w:val="24"/>
          <w:lang w:val="cs-CZ"/>
        </w:rPr>
        <w:t xml:space="preserve"> </w:t>
      </w:r>
      <w:r w:rsidRPr="007E6E4B">
        <w:rPr>
          <w:i/>
          <w:sz w:val="24"/>
          <w:lang w:val="cs-CZ"/>
        </w:rPr>
        <w:t>Já mluvím o tom, co jsem viděl u Otce; a vy děláte, co jste slyšeli od vašeho otce.“</w:t>
      </w:r>
      <w:r>
        <w:rPr>
          <w:i/>
          <w:sz w:val="24"/>
          <w:lang w:val="cs-CZ"/>
        </w:rPr>
        <w:t xml:space="preserve"> </w:t>
      </w:r>
    </w:p>
    <w:p w14:paraId="3F1CA189" w14:textId="77777777" w:rsidR="004B379E" w:rsidRPr="00B57CB2" w:rsidRDefault="004B379E" w:rsidP="004B379E">
      <w:pPr>
        <w:tabs>
          <w:tab w:val="left" w:pos="2515"/>
        </w:tabs>
        <w:spacing w:line="688" w:lineRule="auto"/>
        <w:ind w:left="1795" w:right="8356"/>
        <w:rPr>
          <w:b/>
          <w:sz w:val="24"/>
          <w:lang w:val="cs-CZ"/>
        </w:rPr>
      </w:pPr>
      <w:r w:rsidRPr="00B57CB2">
        <w:rPr>
          <w:b/>
          <w:spacing w:val="-10"/>
          <w:sz w:val="24"/>
          <w:lang w:val="cs-CZ"/>
        </w:rPr>
        <w:t>♪</w:t>
      </w:r>
      <w:r w:rsidRPr="00B57CB2">
        <w:rPr>
          <w:b/>
          <w:sz w:val="24"/>
          <w:lang w:val="cs-CZ"/>
        </w:rPr>
        <w:tab/>
      </w:r>
      <w:r w:rsidRPr="00B57CB2">
        <w:rPr>
          <w:b/>
          <w:spacing w:val="-2"/>
          <w:sz w:val="24"/>
          <w:lang w:val="cs-CZ"/>
        </w:rPr>
        <w:t xml:space="preserve">Aleluja </w:t>
      </w:r>
      <w:r>
        <w:rPr>
          <w:b/>
          <w:sz w:val="24"/>
          <w:lang w:val="cs-CZ"/>
        </w:rPr>
        <w:t>Kázání</w:t>
      </w:r>
      <w:r w:rsidRPr="00B57CB2">
        <w:rPr>
          <w:b/>
          <w:sz w:val="24"/>
          <w:lang w:val="cs-CZ"/>
        </w:rPr>
        <w:t>:</w:t>
      </w:r>
      <w:r>
        <w:rPr>
          <w:b/>
          <w:sz w:val="24"/>
          <w:lang w:val="cs-CZ"/>
        </w:rPr>
        <w:t xml:space="preserve"> Reflexe</w:t>
      </w:r>
    </w:p>
    <w:p w14:paraId="486DE5F4" w14:textId="77777777" w:rsidR="004B379E" w:rsidRPr="00B57CB2" w:rsidRDefault="004B379E" w:rsidP="004B379E">
      <w:pPr>
        <w:tabs>
          <w:tab w:val="left" w:pos="2515"/>
        </w:tabs>
        <w:ind w:left="1795"/>
        <w:rPr>
          <w:b/>
          <w:sz w:val="24"/>
          <w:lang w:val="cs-CZ"/>
        </w:rPr>
      </w:pPr>
      <w:r w:rsidRPr="00B57CB2">
        <w:rPr>
          <w:b/>
          <w:spacing w:val="-10"/>
          <w:sz w:val="24"/>
          <w:lang w:val="cs-CZ"/>
        </w:rPr>
        <w:t>♪</w:t>
      </w:r>
      <w:r w:rsidRPr="00B57CB2">
        <w:rPr>
          <w:b/>
          <w:sz w:val="24"/>
          <w:lang w:val="cs-CZ"/>
        </w:rPr>
        <w:tab/>
      </w:r>
      <w:r w:rsidRPr="00B57CB2">
        <w:rPr>
          <w:b/>
          <w:spacing w:val="-4"/>
          <w:sz w:val="24"/>
          <w:lang w:val="cs-CZ"/>
        </w:rPr>
        <w:t>Píseň</w:t>
      </w:r>
    </w:p>
    <w:p w14:paraId="3B1B8BAC" w14:textId="77777777" w:rsidR="004B379E" w:rsidRPr="00B57CB2" w:rsidRDefault="004B379E" w:rsidP="004B379E">
      <w:pPr>
        <w:spacing w:before="240"/>
        <w:rPr>
          <w:b/>
          <w:sz w:val="24"/>
          <w:szCs w:val="24"/>
          <w:lang w:val="cs-CZ"/>
        </w:rPr>
      </w:pPr>
    </w:p>
    <w:p w14:paraId="2ACA0AA5" w14:textId="77777777" w:rsidR="004B379E" w:rsidRDefault="004B379E" w:rsidP="004B379E">
      <w:pPr>
        <w:ind w:left="1795"/>
        <w:rPr>
          <w:b/>
          <w:spacing w:val="-2"/>
          <w:sz w:val="24"/>
          <w:lang w:val="cs-CZ"/>
        </w:rPr>
      </w:pPr>
      <w:r>
        <w:rPr>
          <w:b/>
          <w:spacing w:val="-2"/>
          <w:sz w:val="24"/>
          <w:lang w:val="cs-CZ"/>
        </w:rPr>
        <w:t>Přímluvné modlitby</w:t>
      </w:r>
      <w:r w:rsidRPr="00B57CB2">
        <w:rPr>
          <w:b/>
          <w:spacing w:val="-2"/>
          <w:sz w:val="24"/>
          <w:lang w:val="cs-CZ"/>
        </w:rPr>
        <w:t>:</w:t>
      </w:r>
    </w:p>
    <w:p w14:paraId="24072885" w14:textId="77777777" w:rsidR="004B379E" w:rsidRDefault="004B379E" w:rsidP="004B379E">
      <w:pPr>
        <w:ind w:left="1795"/>
        <w:rPr>
          <w:b/>
          <w:spacing w:val="-2"/>
          <w:sz w:val="24"/>
          <w:lang w:val="cs-CZ"/>
        </w:rPr>
      </w:pPr>
    </w:p>
    <w:p w14:paraId="41AA4238" w14:textId="77777777" w:rsidR="004B379E" w:rsidRDefault="004B379E" w:rsidP="004B379E">
      <w:pPr>
        <w:ind w:left="1795"/>
        <w:rPr>
          <w:b/>
          <w:spacing w:val="-2"/>
          <w:sz w:val="24"/>
          <w:lang w:val="cs-CZ"/>
        </w:rPr>
      </w:pPr>
      <w:r w:rsidRPr="00C8461D">
        <w:rPr>
          <w:b/>
          <w:spacing w:val="-2"/>
          <w:sz w:val="24"/>
          <w:lang w:val="cs-CZ"/>
        </w:rPr>
        <w:lastRenderedPageBreak/>
        <w:drawing>
          <wp:inline distT="0" distB="0" distL="0" distR="0" wp14:anchorId="0B82CDB1" wp14:editId="3419AF7B">
            <wp:extent cx="6248702" cy="1119336"/>
            <wp:effectExtent l="0" t="0" r="0" b="5080"/>
            <wp:docPr id="14812414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41468" name=""/>
                    <pic:cNvPicPr/>
                  </pic:nvPicPr>
                  <pic:blipFill rotWithShape="1">
                    <a:blip r:embed="rId6"/>
                    <a:srcRect l="505" t="3200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20" cy="112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B3842" w14:textId="77777777" w:rsidR="004B379E" w:rsidRPr="003B0303" w:rsidRDefault="004B379E" w:rsidP="004B379E">
      <w:pPr>
        <w:spacing w:before="137"/>
        <w:ind w:left="1795" w:right="1268"/>
        <w:rPr>
          <w:bCs/>
          <w:i/>
          <w:iCs/>
          <w:sz w:val="24"/>
          <w:lang w:val="cs-CZ"/>
        </w:rPr>
      </w:pPr>
      <w:r w:rsidRPr="003B0303">
        <w:rPr>
          <w:bCs/>
          <w:i/>
          <w:iCs/>
          <w:sz w:val="24"/>
          <w:lang w:val="cs-CZ"/>
        </w:rPr>
        <w:t xml:space="preserve">(Překlad: Smiluj se nad námi, Pane. Ano, Pane, </w:t>
      </w:r>
      <w:r>
        <w:rPr>
          <w:bCs/>
          <w:i/>
          <w:iCs/>
          <w:sz w:val="24"/>
          <w:lang w:val="cs-CZ"/>
        </w:rPr>
        <w:t>chraň nás před naším hněvem –</w:t>
      </w:r>
      <w:r w:rsidRPr="003B0303">
        <w:rPr>
          <w:bCs/>
          <w:i/>
          <w:iCs/>
          <w:sz w:val="24"/>
          <w:lang w:val="cs-CZ"/>
        </w:rPr>
        <w:t xml:space="preserve"> z východu, ze západu, ze severu, z jihu. Ty jediný</w:t>
      </w:r>
      <w:r>
        <w:rPr>
          <w:bCs/>
          <w:i/>
          <w:iCs/>
          <w:sz w:val="24"/>
          <w:lang w:val="cs-CZ"/>
        </w:rPr>
        <w:t xml:space="preserve"> jsi spasitel</w:t>
      </w:r>
      <w:r w:rsidRPr="003B0303">
        <w:rPr>
          <w:bCs/>
          <w:i/>
          <w:iCs/>
          <w:sz w:val="24"/>
          <w:lang w:val="cs-CZ"/>
        </w:rPr>
        <w:t>. Ty jsi světlo světa a ty jsi sůl země</w:t>
      </w:r>
      <w:r>
        <w:rPr>
          <w:bCs/>
          <w:i/>
          <w:iCs/>
          <w:sz w:val="24"/>
          <w:lang w:val="cs-CZ"/>
        </w:rPr>
        <w:t>.</w:t>
      </w:r>
      <w:r w:rsidRPr="003B0303">
        <w:rPr>
          <w:bCs/>
          <w:i/>
          <w:iCs/>
          <w:sz w:val="24"/>
          <w:lang w:val="cs-CZ"/>
        </w:rPr>
        <w:t xml:space="preserve"> </w:t>
      </w:r>
      <w:r>
        <w:rPr>
          <w:bCs/>
          <w:i/>
          <w:iCs/>
          <w:sz w:val="24"/>
          <w:lang w:val="cs-CZ"/>
        </w:rPr>
        <w:t>Ve tvé ruce je duše každého živého tvora, ve tvé ruce je také</w:t>
      </w:r>
      <w:r w:rsidRPr="003B0303">
        <w:rPr>
          <w:bCs/>
          <w:i/>
          <w:iCs/>
          <w:sz w:val="24"/>
          <w:lang w:val="cs-CZ"/>
        </w:rPr>
        <w:t xml:space="preserve"> každý tyran </w:t>
      </w:r>
      <w:r>
        <w:rPr>
          <w:bCs/>
          <w:i/>
          <w:iCs/>
          <w:sz w:val="24"/>
          <w:lang w:val="cs-CZ"/>
        </w:rPr>
        <w:t xml:space="preserve">zaslepený mocí a krvežíznivostí. </w:t>
      </w:r>
      <w:r w:rsidRPr="003B0303">
        <w:rPr>
          <w:bCs/>
          <w:i/>
          <w:iCs/>
          <w:sz w:val="24"/>
          <w:lang w:val="cs-CZ"/>
        </w:rPr>
        <w:t xml:space="preserve">Ty jsi </w:t>
      </w:r>
      <w:r>
        <w:rPr>
          <w:bCs/>
          <w:i/>
          <w:iCs/>
          <w:sz w:val="24"/>
          <w:lang w:val="cs-CZ"/>
        </w:rPr>
        <w:t xml:space="preserve">ten </w:t>
      </w:r>
      <w:r w:rsidRPr="003B0303">
        <w:rPr>
          <w:bCs/>
          <w:i/>
          <w:iCs/>
          <w:sz w:val="24"/>
          <w:lang w:val="cs-CZ"/>
        </w:rPr>
        <w:t>mocný, který je svrhuje z jejich trůnů, Pane, a dává</w:t>
      </w:r>
      <w:r>
        <w:rPr>
          <w:bCs/>
          <w:i/>
          <w:iCs/>
          <w:sz w:val="24"/>
          <w:lang w:val="cs-CZ"/>
        </w:rPr>
        <w:t>š</w:t>
      </w:r>
      <w:r w:rsidRPr="003B0303">
        <w:rPr>
          <w:bCs/>
          <w:i/>
          <w:iCs/>
          <w:sz w:val="24"/>
          <w:lang w:val="cs-CZ"/>
        </w:rPr>
        <w:t xml:space="preserve"> odpočinek unaveným a vyčerpaným této země</w:t>
      </w:r>
      <w:r>
        <w:rPr>
          <w:bCs/>
          <w:i/>
          <w:iCs/>
          <w:sz w:val="24"/>
          <w:lang w:val="cs-CZ"/>
        </w:rPr>
        <w:t>. Ty přinášíš útěchu Gaze i celé zemi</w:t>
      </w:r>
      <w:r w:rsidRPr="003B0303">
        <w:rPr>
          <w:bCs/>
          <w:i/>
          <w:iCs/>
          <w:sz w:val="24"/>
          <w:lang w:val="cs-CZ"/>
        </w:rPr>
        <w:t>.</w:t>
      </w:r>
      <w:r>
        <w:rPr>
          <w:bCs/>
          <w:i/>
          <w:iCs/>
          <w:sz w:val="24"/>
          <w:lang w:val="cs-CZ"/>
        </w:rPr>
        <w:t xml:space="preserve"> </w:t>
      </w:r>
      <w:r w:rsidRPr="003B0303">
        <w:rPr>
          <w:bCs/>
          <w:i/>
          <w:iCs/>
          <w:sz w:val="24"/>
          <w:lang w:val="cs-CZ"/>
        </w:rPr>
        <w:t>B</w:t>
      </w:r>
      <w:r>
        <w:rPr>
          <w:bCs/>
          <w:i/>
          <w:iCs/>
          <w:sz w:val="24"/>
          <w:lang w:val="cs-CZ"/>
        </w:rPr>
        <w:t>ože ty jsi Pán, tobě</w:t>
      </w:r>
      <w:r w:rsidRPr="003B0303">
        <w:rPr>
          <w:bCs/>
          <w:i/>
          <w:iCs/>
          <w:sz w:val="24"/>
          <w:lang w:val="cs-CZ"/>
        </w:rPr>
        <w:t xml:space="preserve"> patří trůn</w:t>
      </w:r>
      <w:r>
        <w:rPr>
          <w:bCs/>
          <w:i/>
          <w:iCs/>
          <w:sz w:val="24"/>
          <w:lang w:val="cs-CZ"/>
        </w:rPr>
        <w:t>, ty</w:t>
      </w:r>
      <w:r w:rsidRPr="003B0303">
        <w:rPr>
          <w:bCs/>
          <w:i/>
          <w:iCs/>
          <w:sz w:val="24"/>
          <w:lang w:val="cs-CZ"/>
        </w:rPr>
        <w:t xml:space="preserve"> svrhuje</w:t>
      </w:r>
      <w:r>
        <w:rPr>
          <w:bCs/>
          <w:i/>
          <w:iCs/>
          <w:sz w:val="24"/>
          <w:lang w:val="cs-CZ"/>
        </w:rPr>
        <w:t>š</w:t>
      </w:r>
      <w:r w:rsidRPr="003B0303">
        <w:rPr>
          <w:bCs/>
          <w:i/>
          <w:iCs/>
          <w:sz w:val="24"/>
          <w:lang w:val="cs-CZ"/>
        </w:rPr>
        <w:t xml:space="preserve"> a povyšuje</w:t>
      </w:r>
      <w:r>
        <w:rPr>
          <w:bCs/>
          <w:i/>
          <w:iCs/>
          <w:sz w:val="24"/>
          <w:lang w:val="cs-CZ"/>
        </w:rPr>
        <w:t>š.</w:t>
      </w:r>
      <w:r w:rsidRPr="003B0303">
        <w:rPr>
          <w:bCs/>
          <w:i/>
          <w:iCs/>
          <w:sz w:val="24"/>
          <w:lang w:val="cs-CZ"/>
        </w:rPr>
        <w:t xml:space="preserve"> Ty jsi Soudce, ty </w:t>
      </w:r>
      <w:r>
        <w:rPr>
          <w:bCs/>
          <w:i/>
          <w:iCs/>
          <w:sz w:val="24"/>
          <w:lang w:val="cs-CZ"/>
        </w:rPr>
        <w:t xml:space="preserve">ukončíš útlak tyranů a </w:t>
      </w:r>
      <w:r w:rsidRPr="003B0303">
        <w:rPr>
          <w:bCs/>
          <w:i/>
          <w:iCs/>
          <w:sz w:val="24"/>
          <w:lang w:val="cs-CZ"/>
        </w:rPr>
        <w:t xml:space="preserve">pozvedneš utlačované. Všechny. </w:t>
      </w:r>
      <w:r>
        <w:rPr>
          <w:bCs/>
          <w:i/>
          <w:iCs/>
          <w:sz w:val="24"/>
          <w:lang w:val="cs-CZ"/>
        </w:rPr>
        <w:t>Žádný utlačovatel nezůstane nepotrestán. Uvidí, že spravedlnost a poctivost zvítězí. Poznají své zlo a budou oslepeni. Smiluj se nad námi, Pane</w:t>
      </w:r>
      <w:r w:rsidRPr="003B0303">
        <w:rPr>
          <w:bCs/>
          <w:i/>
          <w:iCs/>
          <w:sz w:val="24"/>
          <w:lang w:val="cs-CZ"/>
        </w:rPr>
        <w:t>.)</w:t>
      </w:r>
    </w:p>
    <w:p w14:paraId="186A149F" w14:textId="77777777" w:rsidR="004B379E" w:rsidRPr="00B57CB2" w:rsidRDefault="004B379E" w:rsidP="004B379E">
      <w:pPr>
        <w:spacing w:before="137"/>
        <w:ind w:left="1795"/>
        <w:rPr>
          <w:b/>
          <w:sz w:val="24"/>
          <w:lang w:val="cs-CZ"/>
        </w:rPr>
      </w:pPr>
      <w:r>
        <w:rPr>
          <w:b/>
          <w:sz w:val="24"/>
          <w:lang w:val="cs-CZ"/>
        </w:rPr>
        <w:t>(</w:t>
      </w:r>
      <w:r w:rsidRPr="00B57CB2">
        <w:rPr>
          <w:b/>
          <w:sz w:val="24"/>
          <w:lang w:val="cs-CZ"/>
        </w:rPr>
        <w:t xml:space="preserve">Francouzština) Slova emeritního patriarchy Michela </w:t>
      </w:r>
      <w:proofErr w:type="spellStart"/>
      <w:r w:rsidRPr="00B57CB2">
        <w:rPr>
          <w:b/>
          <w:spacing w:val="-2"/>
          <w:sz w:val="24"/>
          <w:lang w:val="cs-CZ"/>
        </w:rPr>
        <w:t>Sabbaha</w:t>
      </w:r>
      <w:proofErr w:type="spellEnd"/>
      <w:r w:rsidRPr="00B57CB2">
        <w:rPr>
          <w:b/>
          <w:spacing w:val="-2"/>
          <w:sz w:val="24"/>
          <w:lang w:val="cs-CZ"/>
        </w:rPr>
        <w:t>:</w:t>
      </w:r>
    </w:p>
    <w:p w14:paraId="38A5C6AB" w14:textId="77777777" w:rsidR="004B379E" w:rsidRPr="00F818FA" w:rsidRDefault="004B379E" w:rsidP="004B379E">
      <w:pPr>
        <w:spacing w:before="113" w:line="242" w:lineRule="auto"/>
        <w:ind w:left="1795" w:right="1752"/>
        <w:rPr>
          <w:sz w:val="24"/>
          <w:szCs w:val="24"/>
        </w:rPr>
      </w:pPr>
      <w:r w:rsidRPr="00F818FA">
        <w:rPr>
          <w:sz w:val="24"/>
          <w:szCs w:val="24"/>
        </w:rPr>
        <w:t xml:space="preserve">Seigneur, </w:t>
      </w:r>
      <w:proofErr w:type="spellStart"/>
      <w:r w:rsidRPr="00F818FA">
        <w:rPr>
          <w:sz w:val="24"/>
          <w:szCs w:val="24"/>
        </w:rPr>
        <w:t>prends</w:t>
      </w:r>
      <w:proofErr w:type="spellEnd"/>
      <w:r w:rsidRPr="00F818FA">
        <w:rPr>
          <w:sz w:val="24"/>
          <w:szCs w:val="24"/>
        </w:rPr>
        <w:t xml:space="preserve"> </w:t>
      </w:r>
      <w:proofErr w:type="spellStart"/>
      <w:r w:rsidRPr="00F818FA">
        <w:rPr>
          <w:sz w:val="24"/>
          <w:szCs w:val="24"/>
        </w:rPr>
        <w:t>pitié</w:t>
      </w:r>
      <w:proofErr w:type="spellEnd"/>
      <w:r w:rsidRPr="00F818FA">
        <w:rPr>
          <w:sz w:val="24"/>
          <w:szCs w:val="24"/>
        </w:rPr>
        <w:t>. Seigneur, la situati</w:t>
      </w:r>
      <w:r>
        <w:rPr>
          <w:sz w:val="24"/>
          <w:szCs w:val="24"/>
        </w:rPr>
        <w:t>o</w:t>
      </w:r>
      <w:r w:rsidRPr="00F818FA">
        <w:rPr>
          <w:sz w:val="24"/>
          <w:szCs w:val="24"/>
        </w:rPr>
        <w:t xml:space="preserve">n </w:t>
      </w:r>
      <w:proofErr w:type="spellStart"/>
      <w:r w:rsidRPr="00F818FA">
        <w:rPr>
          <w:sz w:val="24"/>
          <w:szCs w:val="24"/>
        </w:rPr>
        <w:t>devient</w:t>
      </w:r>
      <w:proofErr w:type="spellEnd"/>
      <w:r w:rsidRPr="00F818FA">
        <w:rPr>
          <w:sz w:val="24"/>
          <w:szCs w:val="24"/>
        </w:rPr>
        <w:t xml:space="preserve"> </w:t>
      </w:r>
      <w:proofErr w:type="spellStart"/>
      <w:r w:rsidRPr="00F818FA">
        <w:rPr>
          <w:sz w:val="24"/>
          <w:szCs w:val="24"/>
        </w:rPr>
        <w:t>toujours</w:t>
      </w:r>
      <w:proofErr w:type="spellEnd"/>
      <w:r w:rsidRPr="00F818FA">
        <w:rPr>
          <w:sz w:val="24"/>
          <w:szCs w:val="24"/>
        </w:rPr>
        <w:t xml:space="preserve"> </w:t>
      </w:r>
      <w:proofErr w:type="spellStart"/>
      <w:r w:rsidRPr="00F818FA">
        <w:rPr>
          <w:sz w:val="24"/>
          <w:szCs w:val="24"/>
        </w:rPr>
        <w:t>pire</w:t>
      </w:r>
      <w:proofErr w:type="spellEnd"/>
      <w:r w:rsidRPr="00F818FA">
        <w:rPr>
          <w:sz w:val="24"/>
          <w:szCs w:val="24"/>
        </w:rPr>
        <w:t xml:space="preserve"> à Gaza. Oui, beaucoup</w:t>
      </w:r>
      <w:r>
        <w:rPr>
          <w:sz w:val="24"/>
          <w:szCs w:val="24"/>
        </w:rPr>
        <w:t xml:space="preserve"> </w:t>
      </w:r>
      <w:r w:rsidRPr="00F818FA">
        <w:rPr>
          <w:sz w:val="24"/>
          <w:szCs w:val="24"/>
        </w:rPr>
        <w:t xml:space="preserve">de </w:t>
      </w:r>
      <w:proofErr w:type="spellStart"/>
      <w:r w:rsidRPr="00F818FA">
        <w:rPr>
          <w:sz w:val="24"/>
          <w:szCs w:val="24"/>
        </w:rPr>
        <w:t>condmnation</w:t>
      </w:r>
      <w:proofErr w:type="spellEnd"/>
      <w:r w:rsidRPr="00F818FA">
        <w:rPr>
          <w:sz w:val="24"/>
          <w:szCs w:val="24"/>
        </w:rPr>
        <w:t xml:space="preserve"> </w:t>
      </w:r>
      <w:proofErr w:type="spellStart"/>
      <w:r w:rsidRPr="00F818FA">
        <w:rPr>
          <w:sz w:val="24"/>
          <w:szCs w:val="24"/>
        </w:rPr>
        <w:t>orale</w:t>
      </w:r>
      <w:proofErr w:type="spellEnd"/>
      <w:r w:rsidRPr="00F818FA">
        <w:rPr>
          <w:sz w:val="24"/>
          <w:szCs w:val="24"/>
        </w:rPr>
        <w:t xml:space="preserve">, </w:t>
      </w:r>
      <w:proofErr w:type="spellStart"/>
      <w:r w:rsidRPr="00F818FA">
        <w:rPr>
          <w:sz w:val="24"/>
          <w:szCs w:val="24"/>
        </w:rPr>
        <w:t>même</w:t>
      </w:r>
      <w:proofErr w:type="spellEnd"/>
      <w:r w:rsidRPr="00F818FA">
        <w:rPr>
          <w:sz w:val="24"/>
          <w:szCs w:val="24"/>
        </w:rPr>
        <w:t xml:space="preserve"> de </w:t>
      </w:r>
      <w:proofErr w:type="spellStart"/>
      <w:r w:rsidRPr="00F818FA">
        <w:rPr>
          <w:sz w:val="24"/>
          <w:szCs w:val="24"/>
        </w:rPr>
        <w:t>groupes</w:t>
      </w:r>
      <w:proofErr w:type="spellEnd"/>
      <w:r w:rsidRPr="00F818FA">
        <w:rPr>
          <w:sz w:val="24"/>
          <w:szCs w:val="24"/>
        </w:rPr>
        <w:t xml:space="preserve"> </w:t>
      </w:r>
      <w:proofErr w:type="spellStart"/>
      <w:r w:rsidRPr="00F818FA">
        <w:rPr>
          <w:sz w:val="24"/>
          <w:szCs w:val="24"/>
        </w:rPr>
        <w:t>d</w:t>
      </w:r>
      <w:r w:rsidRPr="00F818FA">
        <w:rPr>
          <w:rFonts w:hint="cs"/>
          <w:sz w:val="24"/>
          <w:szCs w:val="24"/>
        </w:rPr>
        <w:t>’</w:t>
      </w:r>
      <w:r w:rsidRPr="00F818FA">
        <w:rPr>
          <w:sz w:val="24"/>
          <w:szCs w:val="24"/>
        </w:rPr>
        <w:t>Etats</w:t>
      </w:r>
      <w:proofErr w:type="spellEnd"/>
      <w:r w:rsidRPr="00F818FA">
        <w:rPr>
          <w:sz w:val="24"/>
          <w:szCs w:val="24"/>
        </w:rPr>
        <w:t xml:space="preserve">, </w:t>
      </w:r>
      <w:proofErr w:type="spellStart"/>
      <w:r w:rsidRPr="00F818FA">
        <w:rPr>
          <w:sz w:val="24"/>
          <w:szCs w:val="24"/>
        </w:rPr>
        <w:t>mais</w:t>
      </w:r>
      <w:proofErr w:type="spellEnd"/>
      <w:r w:rsidRPr="00F818FA">
        <w:rPr>
          <w:sz w:val="24"/>
          <w:szCs w:val="24"/>
        </w:rPr>
        <w:t xml:space="preserve"> les faits </w:t>
      </w:r>
      <w:proofErr w:type="spellStart"/>
      <w:r w:rsidRPr="00F818FA">
        <w:rPr>
          <w:sz w:val="24"/>
          <w:szCs w:val="24"/>
        </w:rPr>
        <w:t>restent</w:t>
      </w:r>
      <w:proofErr w:type="spellEnd"/>
      <w:r w:rsidRPr="00F818FA">
        <w:rPr>
          <w:sz w:val="24"/>
          <w:szCs w:val="24"/>
        </w:rPr>
        <w:t xml:space="preserve"> </w:t>
      </w:r>
      <w:proofErr w:type="spellStart"/>
      <w:r w:rsidRPr="00F818FA">
        <w:rPr>
          <w:sz w:val="24"/>
          <w:szCs w:val="24"/>
        </w:rPr>
        <w:t>ce</w:t>
      </w:r>
      <w:proofErr w:type="spellEnd"/>
      <w:r w:rsidRPr="00F818FA">
        <w:rPr>
          <w:sz w:val="24"/>
          <w:szCs w:val="24"/>
        </w:rPr>
        <w:t xml:space="preserve"> </w:t>
      </w:r>
      <w:proofErr w:type="spellStart"/>
      <w:r w:rsidRPr="00F818FA">
        <w:rPr>
          <w:sz w:val="24"/>
          <w:szCs w:val="24"/>
        </w:rPr>
        <w:t>qu</w:t>
      </w:r>
      <w:r w:rsidRPr="00F818FA">
        <w:rPr>
          <w:rFonts w:hint="cs"/>
          <w:sz w:val="24"/>
          <w:szCs w:val="24"/>
        </w:rPr>
        <w:t>’</w:t>
      </w:r>
      <w:r w:rsidRPr="00F818FA">
        <w:rPr>
          <w:sz w:val="24"/>
          <w:szCs w:val="24"/>
        </w:rPr>
        <w:t>ils</w:t>
      </w:r>
      <w:proofErr w:type="spellEnd"/>
      <w:r w:rsidRPr="00F818FA">
        <w:rPr>
          <w:sz w:val="24"/>
          <w:szCs w:val="24"/>
        </w:rPr>
        <w:t xml:space="preserve"> </w:t>
      </w:r>
      <w:proofErr w:type="spellStart"/>
      <w:r w:rsidRPr="00F818FA">
        <w:rPr>
          <w:sz w:val="24"/>
          <w:szCs w:val="24"/>
        </w:rPr>
        <w:t>sont</w:t>
      </w:r>
      <w:proofErr w:type="spellEnd"/>
      <w:r w:rsidRPr="00F818FA">
        <w:rPr>
          <w:sz w:val="24"/>
          <w:szCs w:val="24"/>
        </w:rPr>
        <w:t>: à</w:t>
      </w:r>
      <w:r>
        <w:rPr>
          <w:sz w:val="24"/>
          <w:szCs w:val="24"/>
        </w:rPr>
        <w:t xml:space="preserve"> </w:t>
      </w:r>
      <w:r w:rsidRPr="00F818FA">
        <w:rPr>
          <w:sz w:val="24"/>
          <w:szCs w:val="24"/>
        </w:rPr>
        <w:t xml:space="preserve">Gaza, mort et </w:t>
      </w:r>
      <w:proofErr w:type="spellStart"/>
      <w:proofErr w:type="gramStart"/>
      <w:r w:rsidRPr="00F818FA">
        <w:rPr>
          <w:sz w:val="24"/>
          <w:szCs w:val="24"/>
        </w:rPr>
        <w:t>transfert</w:t>
      </w:r>
      <w:proofErr w:type="spellEnd"/>
      <w:r w:rsidRPr="00F818FA">
        <w:rPr>
          <w:sz w:val="24"/>
          <w:szCs w:val="24"/>
        </w:rPr>
        <w:t xml:space="preserve"> ,</w:t>
      </w:r>
      <w:proofErr w:type="gramEnd"/>
      <w:r w:rsidRPr="00F818FA">
        <w:rPr>
          <w:sz w:val="24"/>
          <w:szCs w:val="24"/>
        </w:rPr>
        <w:t xml:space="preserve"> et morts de </w:t>
      </w:r>
      <w:proofErr w:type="spellStart"/>
      <w:r w:rsidRPr="00F818FA">
        <w:rPr>
          <w:sz w:val="24"/>
          <w:szCs w:val="24"/>
        </w:rPr>
        <w:t>faim</w:t>
      </w:r>
      <w:proofErr w:type="spellEnd"/>
      <w:r w:rsidRPr="00F818FA">
        <w:rPr>
          <w:rFonts w:hint="cs"/>
          <w:sz w:val="24"/>
          <w:szCs w:val="24"/>
        </w:rPr>
        <w:t>…</w:t>
      </w:r>
      <w:r w:rsidRPr="00F818FA">
        <w:rPr>
          <w:sz w:val="24"/>
          <w:szCs w:val="24"/>
        </w:rPr>
        <w:t xml:space="preserve"> Seigneur, </w:t>
      </w:r>
      <w:proofErr w:type="spellStart"/>
      <w:r w:rsidRPr="00F818FA">
        <w:rPr>
          <w:sz w:val="24"/>
          <w:szCs w:val="24"/>
        </w:rPr>
        <w:t>aie</w:t>
      </w:r>
      <w:proofErr w:type="spellEnd"/>
      <w:r w:rsidRPr="00F818FA">
        <w:rPr>
          <w:sz w:val="24"/>
          <w:szCs w:val="24"/>
        </w:rPr>
        <w:t xml:space="preserve"> </w:t>
      </w:r>
      <w:proofErr w:type="spellStart"/>
      <w:r w:rsidRPr="00F818FA">
        <w:rPr>
          <w:sz w:val="24"/>
          <w:szCs w:val="24"/>
        </w:rPr>
        <w:t>pitié</w:t>
      </w:r>
      <w:proofErr w:type="spellEnd"/>
      <w:r w:rsidRPr="00F818FA">
        <w:rPr>
          <w:sz w:val="24"/>
          <w:szCs w:val="24"/>
        </w:rPr>
        <w:t xml:space="preserve"> des petits. </w:t>
      </w:r>
      <w:r w:rsidRPr="00F818FA">
        <w:rPr>
          <w:b/>
          <w:bCs/>
          <w:sz w:val="24"/>
          <w:szCs w:val="24"/>
        </w:rPr>
        <w:t>Amen.</w:t>
      </w:r>
    </w:p>
    <w:p w14:paraId="4AC35CB8" w14:textId="77777777" w:rsidR="004B379E" w:rsidRPr="00972559" w:rsidRDefault="004B379E" w:rsidP="004B379E">
      <w:pPr>
        <w:spacing w:before="113" w:line="242" w:lineRule="auto"/>
        <w:ind w:left="1795" w:right="1752"/>
        <w:rPr>
          <w:bCs/>
          <w:i/>
          <w:iCs/>
          <w:sz w:val="24"/>
          <w:szCs w:val="24"/>
          <w:lang w:val="cs-CZ"/>
        </w:rPr>
      </w:pPr>
      <w:r>
        <w:rPr>
          <w:i/>
          <w:iCs/>
          <w:sz w:val="24"/>
          <w:szCs w:val="24"/>
          <w:lang w:val="cs-CZ"/>
        </w:rPr>
        <w:t xml:space="preserve">(překlad: </w:t>
      </w:r>
      <w:r w:rsidRPr="00C51928">
        <w:rPr>
          <w:i/>
          <w:iCs/>
          <w:sz w:val="24"/>
          <w:szCs w:val="24"/>
          <w:lang w:val="cs-CZ"/>
        </w:rPr>
        <w:t xml:space="preserve">Pane, smiluj se. Pane, situace v Gaze se stále zhoršuje. Ano, zaznívá mnoho slov odsouzení, dokonce i od </w:t>
      </w:r>
      <w:r>
        <w:rPr>
          <w:i/>
          <w:iCs/>
          <w:sz w:val="24"/>
          <w:szCs w:val="24"/>
          <w:lang w:val="cs-CZ"/>
        </w:rPr>
        <w:t xml:space="preserve">celých </w:t>
      </w:r>
      <w:r w:rsidRPr="00C51928">
        <w:rPr>
          <w:i/>
          <w:iCs/>
          <w:sz w:val="24"/>
          <w:szCs w:val="24"/>
          <w:lang w:val="cs-CZ"/>
        </w:rPr>
        <w:t xml:space="preserve">skupin států, ale fakta zůstávají fakta: v Gaze smrt a přesuny, a smrt hladem... Pane, smiluj se nad </w:t>
      </w:r>
      <w:proofErr w:type="spellStart"/>
      <w:r w:rsidRPr="00C51928">
        <w:rPr>
          <w:i/>
          <w:iCs/>
          <w:sz w:val="24"/>
          <w:szCs w:val="24"/>
          <w:lang w:val="cs-CZ"/>
        </w:rPr>
        <w:t>mal</w:t>
      </w:r>
      <w:r>
        <w:rPr>
          <w:i/>
          <w:iCs/>
          <w:sz w:val="24"/>
          <w:szCs w:val="24"/>
          <w:lang w:val="cs-CZ"/>
        </w:rPr>
        <w:t>yčký</w:t>
      </w:r>
      <w:r w:rsidRPr="00C51928">
        <w:rPr>
          <w:i/>
          <w:iCs/>
          <w:sz w:val="24"/>
          <w:szCs w:val="24"/>
          <w:lang w:val="cs-CZ"/>
        </w:rPr>
        <w:t>mi</w:t>
      </w:r>
      <w:proofErr w:type="spellEnd"/>
      <w:r w:rsidRPr="00C51928">
        <w:rPr>
          <w:i/>
          <w:iCs/>
          <w:sz w:val="24"/>
          <w:szCs w:val="24"/>
          <w:lang w:val="cs-CZ"/>
        </w:rPr>
        <w:t xml:space="preserve">. </w:t>
      </w:r>
      <w:r w:rsidRPr="00C51928">
        <w:rPr>
          <w:b/>
          <w:i/>
          <w:iCs/>
          <w:sz w:val="24"/>
          <w:szCs w:val="24"/>
          <w:lang w:val="cs-CZ"/>
        </w:rPr>
        <w:t>Amen.</w:t>
      </w:r>
      <w:r>
        <w:rPr>
          <w:bCs/>
          <w:i/>
          <w:iCs/>
          <w:sz w:val="24"/>
          <w:szCs w:val="24"/>
          <w:lang w:val="cs-CZ"/>
        </w:rPr>
        <w:t>)</w:t>
      </w:r>
    </w:p>
    <w:p w14:paraId="43C8ED70" w14:textId="77777777" w:rsidR="004B379E" w:rsidRPr="00B57CB2" w:rsidRDefault="004B379E" w:rsidP="004B379E">
      <w:pPr>
        <w:spacing w:before="113" w:line="242" w:lineRule="auto"/>
        <w:ind w:left="1795" w:right="1752"/>
        <w:rPr>
          <w:b/>
          <w:sz w:val="24"/>
          <w:szCs w:val="24"/>
          <w:lang w:val="cs-CZ"/>
        </w:rPr>
      </w:pPr>
      <w:r w:rsidRPr="00D917DA">
        <w:rPr>
          <w:b/>
          <w:sz w:val="24"/>
          <w:szCs w:val="24"/>
          <w:lang w:val="cs-CZ"/>
        </w:rPr>
        <w:drawing>
          <wp:inline distT="0" distB="0" distL="0" distR="0" wp14:anchorId="586DD3A7" wp14:editId="085DA2EF">
            <wp:extent cx="6599816" cy="854094"/>
            <wp:effectExtent l="0" t="0" r="0" b="3175"/>
            <wp:docPr id="2661259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259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2339" cy="85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9BF6D" w14:textId="77777777" w:rsidR="004B379E" w:rsidRDefault="004B379E" w:rsidP="004B379E">
      <w:pPr>
        <w:bidi/>
        <w:spacing w:before="147"/>
        <w:ind w:left="-9692"/>
        <w:rPr>
          <w:w w:val="44"/>
          <w:sz w:val="24"/>
          <w:szCs w:val="24"/>
          <w:lang w:val="cs-CZ"/>
        </w:rPr>
      </w:pPr>
      <w:r w:rsidRPr="00B57CB2">
        <w:rPr>
          <w:w w:val="44"/>
          <w:sz w:val="24"/>
          <w:szCs w:val="24"/>
          <w:rtl/>
          <w:lang w:val="cs-CZ"/>
        </w:rPr>
        <w:t>ج</w:t>
      </w:r>
      <w:r w:rsidRPr="00B57CB2">
        <w:rPr>
          <w:spacing w:val="77"/>
          <w:w w:val="150"/>
          <w:sz w:val="24"/>
          <w:szCs w:val="24"/>
          <w:rtl/>
          <w:lang w:val="cs-CZ"/>
        </w:rPr>
        <w:t xml:space="preserve">                           </w:t>
      </w:r>
      <w:r w:rsidRPr="00B57CB2">
        <w:rPr>
          <w:w w:val="44"/>
          <w:sz w:val="24"/>
          <w:szCs w:val="24"/>
          <w:rtl/>
          <w:lang w:val="cs-CZ"/>
        </w:rPr>
        <w:t xml:space="preserve"> ﯾا</w:t>
      </w:r>
      <w:r w:rsidRPr="00B57CB2">
        <w:rPr>
          <w:spacing w:val="33"/>
          <w:sz w:val="24"/>
          <w:szCs w:val="24"/>
          <w:rtl/>
          <w:lang w:val="cs-CZ"/>
        </w:rPr>
        <w:t xml:space="preserve">  </w:t>
      </w:r>
      <w:r w:rsidRPr="00B57CB2">
        <w:rPr>
          <w:w w:val="44"/>
          <w:sz w:val="24"/>
          <w:szCs w:val="24"/>
          <w:rtl/>
          <w:lang w:val="cs-CZ"/>
        </w:rPr>
        <w:t xml:space="preserve"> ،بوﯾرمجﯿئمك</w:t>
      </w:r>
      <w:r w:rsidRPr="00B57CB2">
        <w:rPr>
          <w:w w:val="44"/>
          <w:sz w:val="24"/>
          <w:szCs w:val="24"/>
          <w:lang w:val="cs-CZ"/>
        </w:rPr>
        <w:t>.</w:t>
      </w:r>
      <w:r w:rsidRPr="00B57CB2">
        <w:rPr>
          <w:w w:val="44"/>
          <w:sz w:val="24"/>
          <w:szCs w:val="24"/>
          <w:rtl/>
          <w:lang w:val="cs-CZ"/>
        </w:rPr>
        <w:t>و</w:t>
      </w:r>
      <w:r w:rsidRPr="00B57CB2">
        <w:rPr>
          <w:spacing w:val="56"/>
          <w:sz w:val="24"/>
          <w:szCs w:val="24"/>
          <w:rtl/>
          <w:lang w:val="cs-CZ"/>
        </w:rPr>
        <w:t xml:space="preserve">  </w:t>
      </w:r>
      <w:r w:rsidRPr="00B57CB2">
        <w:rPr>
          <w:w w:val="44"/>
          <w:sz w:val="24"/>
          <w:szCs w:val="24"/>
          <w:rtl/>
          <w:lang w:val="cs-CZ"/>
        </w:rPr>
        <w:t xml:space="preserve"> ئت</w:t>
      </w:r>
      <w:r w:rsidRPr="00B57CB2">
        <w:rPr>
          <w:w w:val="44"/>
          <w:sz w:val="24"/>
          <w:szCs w:val="24"/>
          <w:lang w:val="cs-CZ"/>
        </w:rPr>
        <w:t>.</w:t>
      </w:r>
      <w:r w:rsidRPr="00B57CB2">
        <w:rPr>
          <w:w w:val="44"/>
          <w:sz w:val="24"/>
          <w:szCs w:val="24"/>
          <w:rtl/>
          <w:lang w:val="cs-CZ"/>
        </w:rPr>
        <w:t>العدل</w:t>
      </w:r>
      <w:r w:rsidRPr="00B57CB2">
        <w:rPr>
          <w:spacing w:val="48"/>
          <w:sz w:val="24"/>
          <w:szCs w:val="24"/>
          <w:rtl/>
          <w:lang w:val="cs-CZ"/>
        </w:rPr>
        <w:t xml:space="preserve">  </w:t>
      </w:r>
      <w:r w:rsidRPr="00B57CB2">
        <w:rPr>
          <w:w w:val="44"/>
          <w:sz w:val="24"/>
          <w:szCs w:val="24"/>
          <w:rtl/>
          <w:lang w:val="cs-CZ"/>
        </w:rPr>
        <w:t xml:space="preserve"> لسلام ك لحاق</w:t>
      </w:r>
      <w:r w:rsidRPr="00B57CB2">
        <w:rPr>
          <w:w w:val="44"/>
          <w:sz w:val="24"/>
          <w:szCs w:val="24"/>
          <w:lang w:val="cs-CZ"/>
        </w:rPr>
        <w:t>.</w:t>
      </w:r>
      <w:r w:rsidRPr="00B57CB2">
        <w:rPr>
          <w:spacing w:val="74"/>
          <w:sz w:val="24"/>
          <w:szCs w:val="24"/>
          <w:rtl/>
          <w:lang w:val="cs-CZ"/>
        </w:rPr>
        <w:t xml:space="preserve">  </w:t>
      </w:r>
      <w:r w:rsidRPr="00B57CB2">
        <w:rPr>
          <w:w w:val="44"/>
          <w:sz w:val="24"/>
          <w:szCs w:val="24"/>
          <w:rtl/>
          <w:lang w:val="cs-CZ"/>
        </w:rPr>
        <w:t>ثﯿورون</w:t>
      </w:r>
      <w:r w:rsidRPr="00B57CB2">
        <w:rPr>
          <w:spacing w:val="53"/>
          <w:sz w:val="24"/>
          <w:szCs w:val="24"/>
          <w:rtl/>
          <w:lang w:val="cs-CZ"/>
        </w:rPr>
        <w:t xml:space="preserve">  </w:t>
      </w:r>
      <w:r w:rsidRPr="00B57CB2">
        <w:rPr>
          <w:w w:val="44"/>
          <w:sz w:val="24"/>
          <w:szCs w:val="24"/>
          <w:rtl/>
          <w:lang w:val="cs-CZ"/>
        </w:rPr>
        <w:t xml:space="preserve"> وا</w:t>
      </w:r>
      <w:r w:rsidRPr="00B57CB2">
        <w:rPr>
          <w:spacing w:val="56"/>
          <w:sz w:val="24"/>
          <w:szCs w:val="24"/>
          <w:rtl/>
          <w:lang w:val="cs-CZ"/>
        </w:rPr>
        <w:t xml:space="preserve">  </w:t>
      </w:r>
      <w:r w:rsidRPr="00B57CB2">
        <w:rPr>
          <w:w w:val="44"/>
          <w:sz w:val="24"/>
          <w:szCs w:val="24"/>
          <w:rtl/>
          <w:lang w:val="cs-CZ"/>
        </w:rPr>
        <w:t xml:space="preserve"> بلواوقاروت</w:t>
      </w:r>
      <w:r w:rsidRPr="00B57CB2">
        <w:rPr>
          <w:spacing w:val="62"/>
          <w:sz w:val="24"/>
          <w:szCs w:val="24"/>
          <w:rtl/>
          <w:lang w:val="cs-CZ"/>
        </w:rPr>
        <w:t xml:space="preserve">  </w:t>
      </w:r>
      <w:r w:rsidRPr="00B57CB2">
        <w:rPr>
          <w:w w:val="44"/>
          <w:sz w:val="24"/>
          <w:szCs w:val="24"/>
          <w:rtl/>
          <w:lang w:val="cs-CZ"/>
        </w:rPr>
        <w:t xml:space="preserve"> اتﮭم</w:t>
      </w:r>
      <w:r w:rsidRPr="00B57CB2">
        <w:rPr>
          <w:spacing w:val="45"/>
          <w:sz w:val="24"/>
          <w:szCs w:val="24"/>
          <w:rtl/>
          <w:lang w:val="cs-CZ"/>
        </w:rPr>
        <w:t xml:space="preserve">  </w:t>
      </w:r>
      <w:r w:rsidRPr="00B57CB2">
        <w:rPr>
          <w:w w:val="44"/>
          <w:sz w:val="24"/>
          <w:szCs w:val="24"/>
          <w:rtl/>
          <w:lang w:val="cs-CZ"/>
        </w:rPr>
        <w:t xml:space="preserve"> لح اع دل</w:t>
      </w:r>
      <w:r w:rsidRPr="00B57CB2">
        <w:rPr>
          <w:spacing w:val="48"/>
          <w:sz w:val="24"/>
          <w:szCs w:val="24"/>
          <w:rtl/>
          <w:lang w:val="cs-CZ"/>
        </w:rPr>
        <w:t xml:space="preserve">  </w:t>
      </w:r>
      <w:r w:rsidRPr="00B57CB2">
        <w:rPr>
          <w:w w:val="44"/>
          <w:sz w:val="24"/>
          <w:szCs w:val="24"/>
          <w:rtl/>
          <w:lang w:val="cs-CZ"/>
        </w:rPr>
        <w:t xml:space="preserve"> </w:t>
      </w:r>
    </w:p>
    <w:p w14:paraId="3E4174FE" w14:textId="77777777" w:rsidR="004B379E" w:rsidRPr="009362A1" w:rsidRDefault="004B379E" w:rsidP="004B379E">
      <w:pPr>
        <w:spacing w:before="3" w:line="275" w:lineRule="exact"/>
        <w:ind w:left="1795"/>
        <w:rPr>
          <w:i/>
          <w:iCs/>
          <w:sz w:val="24"/>
          <w:szCs w:val="24"/>
        </w:rPr>
      </w:pPr>
      <w:r w:rsidRPr="009362A1">
        <w:rPr>
          <w:i/>
          <w:iCs/>
          <w:sz w:val="24"/>
          <w:szCs w:val="24"/>
          <w:lang w:val="cs-CZ"/>
        </w:rPr>
        <w:t xml:space="preserve">(překlad: </w:t>
      </w:r>
      <w:r w:rsidRPr="009362A1">
        <w:rPr>
          <w:rFonts w:hint="eastAsia"/>
          <w:i/>
          <w:iCs/>
          <w:sz w:val="24"/>
          <w:szCs w:val="24"/>
          <w:lang w:val="cs-CZ"/>
        </w:rPr>
        <w:t>Ó</w:t>
      </w:r>
      <w:r w:rsidRPr="009362A1">
        <w:rPr>
          <w:i/>
          <w:iCs/>
          <w:sz w:val="24"/>
          <w:szCs w:val="24"/>
          <w:lang w:val="cs-CZ"/>
        </w:rPr>
        <w:t xml:space="preserve"> Pane, v den Tvého p</w:t>
      </w:r>
      <w:r w:rsidRPr="009362A1">
        <w:rPr>
          <w:rFonts w:hint="cs"/>
          <w:i/>
          <w:iCs/>
          <w:sz w:val="24"/>
          <w:szCs w:val="24"/>
          <w:lang w:val="cs-CZ"/>
        </w:rPr>
        <w:t>ří</w:t>
      </w:r>
      <w:r w:rsidRPr="009362A1">
        <w:rPr>
          <w:i/>
          <w:iCs/>
          <w:sz w:val="24"/>
          <w:szCs w:val="24"/>
          <w:lang w:val="cs-CZ"/>
        </w:rPr>
        <w:t>chodu jsem p</w:t>
      </w:r>
      <w:r w:rsidRPr="009362A1">
        <w:rPr>
          <w:rFonts w:hint="cs"/>
          <w:i/>
          <w:iCs/>
          <w:sz w:val="24"/>
          <w:szCs w:val="24"/>
          <w:lang w:val="cs-CZ"/>
        </w:rPr>
        <w:t>ř</w:t>
      </w:r>
      <w:r w:rsidRPr="009362A1">
        <w:rPr>
          <w:i/>
          <w:iCs/>
          <w:sz w:val="24"/>
          <w:szCs w:val="24"/>
          <w:lang w:val="cs-CZ"/>
        </w:rPr>
        <w:t>i</w:t>
      </w:r>
      <w:r w:rsidRPr="009362A1">
        <w:rPr>
          <w:rFonts w:hint="cs"/>
          <w:i/>
          <w:iCs/>
          <w:sz w:val="24"/>
          <w:szCs w:val="24"/>
          <w:lang w:val="cs-CZ"/>
        </w:rPr>
        <w:t>š</w:t>
      </w:r>
      <w:r w:rsidRPr="009362A1">
        <w:rPr>
          <w:i/>
          <w:iCs/>
          <w:sz w:val="24"/>
          <w:szCs w:val="24"/>
          <w:lang w:val="cs-CZ"/>
        </w:rPr>
        <w:t xml:space="preserve">el se spravedlností, mírem a pravdou. </w:t>
      </w:r>
      <w:r w:rsidRPr="009362A1">
        <w:rPr>
          <w:i/>
          <w:iCs/>
          <w:sz w:val="24"/>
          <w:szCs w:val="24"/>
        </w:rPr>
        <w:t xml:space="preserve">A </w:t>
      </w:r>
      <w:proofErr w:type="spellStart"/>
      <w:r w:rsidRPr="009362A1">
        <w:rPr>
          <w:i/>
          <w:iCs/>
          <w:sz w:val="24"/>
          <w:szCs w:val="24"/>
        </w:rPr>
        <w:t>mnozí</w:t>
      </w:r>
      <w:proofErr w:type="spellEnd"/>
      <w:r w:rsidRPr="009362A1">
        <w:rPr>
          <w:i/>
          <w:iCs/>
          <w:sz w:val="24"/>
          <w:szCs w:val="24"/>
        </w:rPr>
        <w:t xml:space="preserve"> to </w:t>
      </w:r>
      <w:proofErr w:type="spellStart"/>
      <w:r w:rsidRPr="009362A1">
        <w:rPr>
          <w:i/>
          <w:iCs/>
          <w:sz w:val="24"/>
          <w:szCs w:val="24"/>
        </w:rPr>
        <w:t>vid</w:t>
      </w:r>
      <w:r w:rsidRPr="009362A1">
        <w:rPr>
          <w:rFonts w:hint="cs"/>
          <w:i/>
          <w:iCs/>
          <w:sz w:val="24"/>
          <w:szCs w:val="24"/>
        </w:rPr>
        <w:t>ě</w:t>
      </w:r>
      <w:r w:rsidRPr="009362A1">
        <w:rPr>
          <w:i/>
          <w:iCs/>
          <w:sz w:val="24"/>
          <w:szCs w:val="24"/>
        </w:rPr>
        <w:t>li</w:t>
      </w:r>
      <w:proofErr w:type="spellEnd"/>
      <w:r w:rsidRPr="009362A1">
        <w:rPr>
          <w:i/>
          <w:iCs/>
          <w:sz w:val="24"/>
          <w:szCs w:val="24"/>
        </w:rPr>
        <w:t xml:space="preserve"> a </w:t>
      </w:r>
      <w:proofErr w:type="spellStart"/>
      <w:r w:rsidRPr="009362A1">
        <w:rPr>
          <w:i/>
          <w:iCs/>
          <w:sz w:val="24"/>
          <w:szCs w:val="24"/>
        </w:rPr>
        <w:t>p</w:t>
      </w:r>
      <w:r w:rsidRPr="009362A1">
        <w:rPr>
          <w:rFonts w:hint="cs"/>
          <w:i/>
          <w:iCs/>
          <w:sz w:val="24"/>
          <w:szCs w:val="24"/>
        </w:rPr>
        <w:t>ř</w:t>
      </w:r>
      <w:r w:rsidRPr="009362A1">
        <w:rPr>
          <w:i/>
          <w:iCs/>
          <w:sz w:val="24"/>
          <w:szCs w:val="24"/>
        </w:rPr>
        <w:t>ijali</w:t>
      </w:r>
      <w:proofErr w:type="spellEnd"/>
      <w:r w:rsidRPr="009362A1">
        <w:rPr>
          <w:i/>
          <w:iCs/>
          <w:sz w:val="24"/>
          <w:szCs w:val="24"/>
        </w:rPr>
        <w:t xml:space="preserve">, a </w:t>
      </w:r>
      <w:proofErr w:type="spellStart"/>
      <w:r w:rsidRPr="009362A1">
        <w:rPr>
          <w:i/>
          <w:iCs/>
          <w:sz w:val="24"/>
          <w:szCs w:val="24"/>
        </w:rPr>
        <w:t>jejich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rFonts w:hint="cs"/>
          <w:i/>
          <w:iCs/>
          <w:sz w:val="24"/>
          <w:szCs w:val="24"/>
        </w:rPr>
        <w:t>ž</w:t>
      </w:r>
      <w:r w:rsidRPr="009362A1">
        <w:rPr>
          <w:i/>
          <w:iCs/>
          <w:sz w:val="24"/>
          <w:szCs w:val="24"/>
        </w:rPr>
        <w:t>ivoty</w:t>
      </w:r>
      <w:proofErr w:type="spellEnd"/>
      <w:r w:rsidRPr="009362A1">
        <w:rPr>
          <w:i/>
          <w:iCs/>
          <w:sz w:val="24"/>
          <w:szCs w:val="24"/>
        </w:rPr>
        <w:t xml:space="preserve"> se </w:t>
      </w:r>
      <w:proofErr w:type="spellStart"/>
      <w:r w:rsidRPr="009362A1">
        <w:rPr>
          <w:i/>
          <w:iCs/>
          <w:sz w:val="24"/>
          <w:szCs w:val="24"/>
        </w:rPr>
        <w:t>naplnily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i/>
          <w:iCs/>
          <w:sz w:val="24"/>
          <w:szCs w:val="24"/>
        </w:rPr>
        <w:t>spravedlností</w:t>
      </w:r>
      <w:proofErr w:type="spellEnd"/>
      <w:r w:rsidRPr="009362A1">
        <w:rPr>
          <w:i/>
          <w:iCs/>
          <w:sz w:val="24"/>
          <w:szCs w:val="24"/>
        </w:rPr>
        <w:t xml:space="preserve">, </w:t>
      </w:r>
      <w:proofErr w:type="spellStart"/>
      <w:r w:rsidRPr="009362A1">
        <w:rPr>
          <w:i/>
          <w:iCs/>
          <w:sz w:val="24"/>
          <w:szCs w:val="24"/>
        </w:rPr>
        <w:t>mírem</w:t>
      </w:r>
      <w:proofErr w:type="spellEnd"/>
      <w:r w:rsidRPr="009362A1">
        <w:rPr>
          <w:i/>
          <w:iCs/>
          <w:sz w:val="24"/>
          <w:szCs w:val="24"/>
        </w:rPr>
        <w:t xml:space="preserve"> a </w:t>
      </w:r>
      <w:proofErr w:type="spellStart"/>
      <w:r w:rsidRPr="009362A1">
        <w:rPr>
          <w:i/>
          <w:iCs/>
          <w:sz w:val="24"/>
          <w:szCs w:val="24"/>
        </w:rPr>
        <w:t>právem</w:t>
      </w:r>
      <w:proofErr w:type="spellEnd"/>
      <w:r w:rsidRPr="009362A1">
        <w:rPr>
          <w:i/>
          <w:iCs/>
          <w:sz w:val="24"/>
          <w:szCs w:val="24"/>
        </w:rPr>
        <w:t xml:space="preserve">. Ale </w:t>
      </w:r>
      <w:proofErr w:type="spellStart"/>
      <w:r w:rsidRPr="009362A1">
        <w:rPr>
          <w:i/>
          <w:iCs/>
          <w:sz w:val="24"/>
          <w:szCs w:val="24"/>
        </w:rPr>
        <w:t>mnozí</w:t>
      </w:r>
      <w:proofErr w:type="spellEnd"/>
      <w:r w:rsidRPr="009362A1">
        <w:rPr>
          <w:i/>
          <w:iCs/>
          <w:sz w:val="24"/>
          <w:szCs w:val="24"/>
        </w:rPr>
        <w:t xml:space="preserve"> se </w:t>
      </w:r>
      <w:proofErr w:type="spellStart"/>
      <w:r w:rsidRPr="009362A1">
        <w:rPr>
          <w:i/>
          <w:iCs/>
          <w:sz w:val="24"/>
          <w:szCs w:val="24"/>
        </w:rPr>
        <w:t>vzdálili</w:t>
      </w:r>
      <w:proofErr w:type="spellEnd"/>
      <w:r w:rsidRPr="009362A1">
        <w:rPr>
          <w:i/>
          <w:iCs/>
          <w:sz w:val="24"/>
          <w:szCs w:val="24"/>
        </w:rPr>
        <w:t xml:space="preserve"> a </w:t>
      </w:r>
      <w:proofErr w:type="spellStart"/>
      <w:r w:rsidRPr="009362A1">
        <w:rPr>
          <w:i/>
          <w:iCs/>
          <w:sz w:val="24"/>
          <w:szCs w:val="24"/>
        </w:rPr>
        <w:t>vydali</w:t>
      </w:r>
      <w:proofErr w:type="spellEnd"/>
      <w:r w:rsidRPr="009362A1">
        <w:rPr>
          <w:i/>
          <w:iCs/>
          <w:sz w:val="24"/>
          <w:szCs w:val="24"/>
        </w:rPr>
        <w:t xml:space="preserve"> se </w:t>
      </w:r>
      <w:proofErr w:type="spellStart"/>
      <w:r w:rsidRPr="009362A1">
        <w:rPr>
          <w:i/>
          <w:iCs/>
          <w:sz w:val="24"/>
          <w:szCs w:val="24"/>
        </w:rPr>
        <w:t>opačnou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i/>
          <w:iCs/>
          <w:sz w:val="24"/>
          <w:szCs w:val="24"/>
        </w:rPr>
        <w:t>cestou</w:t>
      </w:r>
      <w:proofErr w:type="spellEnd"/>
      <w:r w:rsidRPr="009362A1">
        <w:rPr>
          <w:i/>
          <w:iCs/>
          <w:sz w:val="24"/>
          <w:szCs w:val="24"/>
        </w:rPr>
        <w:t xml:space="preserve">. I </w:t>
      </w:r>
      <w:proofErr w:type="spellStart"/>
      <w:r w:rsidRPr="009362A1">
        <w:rPr>
          <w:i/>
          <w:iCs/>
          <w:sz w:val="24"/>
          <w:szCs w:val="24"/>
        </w:rPr>
        <w:t>ve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i/>
          <w:iCs/>
          <w:sz w:val="24"/>
          <w:szCs w:val="24"/>
        </w:rPr>
        <w:t>tvé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i/>
          <w:iCs/>
          <w:sz w:val="24"/>
          <w:szCs w:val="24"/>
        </w:rPr>
        <w:t>zemí</w:t>
      </w:r>
      <w:proofErr w:type="spellEnd"/>
      <w:r w:rsidRPr="009362A1">
        <w:rPr>
          <w:i/>
          <w:iCs/>
          <w:sz w:val="24"/>
          <w:szCs w:val="24"/>
        </w:rPr>
        <w:t xml:space="preserve">. </w:t>
      </w:r>
      <w:proofErr w:type="spellStart"/>
      <w:r w:rsidRPr="009362A1">
        <w:rPr>
          <w:i/>
          <w:iCs/>
          <w:sz w:val="24"/>
          <w:szCs w:val="24"/>
        </w:rPr>
        <w:t>Jsme</w:t>
      </w:r>
      <w:proofErr w:type="spellEnd"/>
      <w:r w:rsidRPr="009362A1">
        <w:rPr>
          <w:i/>
          <w:iCs/>
          <w:sz w:val="24"/>
          <w:szCs w:val="24"/>
        </w:rPr>
        <w:t xml:space="preserve"> v Gaze a </w:t>
      </w:r>
      <w:proofErr w:type="spellStart"/>
      <w:r w:rsidRPr="009362A1">
        <w:rPr>
          <w:i/>
          <w:iCs/>
          <w:sz w:val="24"/>
          <w:szCs w:val="24"/>
        </w:rPr>
        <w:t>vidíme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i/>
          <w:iCs/>
          <w:sz w:val="24"/>
          <w:szCs w:val="24"/>
        </w:rPr>
        <w:t>její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i/>
          <w:iCs/>
          <w:sz w:val="24"/>
          <w:szCs w:val="24"/>
        </w:rPr>
        <w:t>tragédii</w:t>
      </w:r>
      <w:proofErr w:type="spellEnd"/>
      <w:r w:rsidRPr="009362A1">
        <w:rPr>
          <w:i/>
          <w:iCs/>
          <w:sz w:val="24"/>
          <w:szCs w:val="24"/>
        </w:rPr>
        <w:t xml:space="preserve">. </w:t>
      </w:r>
      <w:proofErr w:type="spellStart"/>
      <w:r w:rsidRPr="009362A1">
        <w:rPr>
          <w:i/>
          <w:iCs/>
          <w:sz w:val="24"/>
          <w:szCs w:val="24"/>
        </w:rPr>
        <w:t>Přijď</w:t>
      </w:r>
      <w:proofErr w:type="spellEnd"/>
      <w:r w:rsidRPr="009362A1">
        <w:rPr>
          <w:i/>
          <w:iCs/>
          <w:sz w:val="24"/>
          <w:szCs w:val="24"/>
        </w:rPr>
        <w:t xml:space="preserve">, Pane a </w:t>
      </w:r>
      <w:proofErr w:type="spellStart"/>
      <w:r w:rsidRPr="009362A1">
        <w:rPr>
          <w:i/>
          <w:iCs/>
          <w:sz w:val="24"/>
          <w:szCs w:val="24"/>
        </w:rPr>
        <w:t>přines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i/>
          <w:iCs/>
          <w:sz w:val="24"/>
          <w:szCs w:val="24"/>
        </w:rPr>
        <w:t>spravedlnost</w:t>
      </w:r>
      <w:proofErr w:type="spellEnd"/>
      <w:r w:rsidRPr="009362A1">
        <w:rPr>
          <w:i/>
          <w:iCs/>
          <w:sz w:val="24"/>
          <w:szCs w:val="24"/>
        </w:rPr>
        <w:t xml:space="preserve">, </w:t>
      </w:r>
      <w:proofErr w:type="spellStart"/>
      <w:r w:rsidRPr="009362A1">
        <w:rPr>
          <w:i/>
          <w:iCs/>
          <w:sz w:val="24"/>
          <w:szCs w:val="24"/>
        </w:rPr>
        <w:t>mír</w:t>
      </w:r>
      <w:proofErr w:type="spellEnd"/>
      <w:r w:rsidRPr="009362A1">
        <w:rPr>
          <w:i/>
          <w:iCs/>
          <w:sz w:val="24"/>
          <w:szCs w:val="24"/>
        </w:rPr>
        <w:t xml:space="preserve"> a </w:t>
      </w:r>
      <w:proofErr w:type="spellStart"/>
      <w:r w:rsidRPr="009362A1">
        <w:rPr>
          <w:i/>
          <w:iCs/>
          <w:sz w:val="24"/>
          <w:szCs w:val="24"/>
        </w:rPr>
        <w:t>pravdu</w:t>
      </w:r>
      <w:proofErr w:type="spellEnd"/>
      <w:r w:rsidRPr="009362A1">
        <w:rPr>
          <w:i/>
          <w:iCs/>
          <w:sz w:val="24"/>
          <w:szCs w:val="24"/>
        </w:rPr>
        <w:t xml:space="preserve">. </w:t>
      </w:r>
      <w:proofErr w:type="spellStart"/>
      <w:r w:rsidRPr="009362A1">
        <w:rPr>
          <w:i/>
          <w:iCs/>
          <w:sz w:val="24"/>
          <w:szCs w:val="24"/>
        </w:rPr>
        <w:t>A</w:t>
      </w:r>
      <w:r w:rsidRPr="009362A1">
        <w:rPr>
          <w:rFonts w:hint="cs"/>
          <w:i/>
          <w:iCs/>
          <w:sz w:val="24"/>
          <w:szCs w:val="24"/>
        </w:rPr>
        <w:t>ť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i/>
          <w:iCs/>
          <w:sz w:val="24"/>
          <w:szCs w:val="24"/>
        </w:rPr>
        <w:t>tvá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5646C5">
        <w:rPr>
          <w:i/>
          <w:iCs/>
          <w:sz w:val="24"/>
          <w:szCs w:val="24"/>
        </w:rPr>
        <w:t>zem</w:t>
      </w:r>
      <w:r w:rsidRPr="005646C5">
        <w:rPr>
          <w:rFonts w:hint="cs"/>
          <w:i/>
          <w:iCs/>
          <w:sz w:val="24"/>
          <w:szCs w:val="24"/>
        </w:rPr>
        <w:t>ě</w:t>
      </w:r>
      <w:proofErr w:type="spellEnd"/>
      <w:r w:rsidRPr="005646C5">
        <w:rPr>
          <w:i/>
          <w:iCs/>
          <w:sz w:val="24"/>
          <w:szCs w:val="24"/>
        </w:rPr>
        <w:t xml:space="preserve"> </w:t>
      </w:r>
      <w:proofErr w:type="spellStart"/>
      <w:r w:rsidRPr="005646C5">
        <w:rPr>
          <w:i/>
          <w:iCs/>
          <w:sz w:val="24"/>
          <w:szCs w:val="24"/>
        </w:rPr>
        <w:t>vidí</w:t>
      </w:r>
      <w:proofErr w:type="spellEnd"/>
      <w:r w:rsidRPr="005646C5">
        <w:rPr>
          <w:i/>
          <w:iCs/>
          <w:sz w:val="24"/>
          <w:szCs w:val="24"/>
        </w:rPr>
        <w:t xml:space="preserve"> a </w:t>
      </w:r>
      <w:proofErr w:type="spellStart"/>
      <w:r w:rsidRPr="005646C5">
        <w:rPr>
          <w:i/>
          <w:iCs/>
          <w:sz w:val="24"/>
          <w:szCs w:val="24"/>
        </w:rPr>
        <w:t>p</w:t>
      </w:r>
      <w:r w:rsidRPr="005646C5">
        <w:rPr>
          <w:rFonts w:hint="cs"/>
          <w:i/>
          <w:iCs/>
          <w:sz w:val="24"/>
          <w:szCs w:val="24"/>
        </w:rPr>
        <w:t>ř</w:t>
      </w:r>
      <w:r w:rsidRPr="005646C5">
        <w:rPr>
          <w:i/>
          <w:iCs/>
          <w:sz w:val="24"/>
          <w:szCs w:val="24"/>
        </w:rPr>
        <w:t>ijme</w:t>
      </w:r>
      <w:proofErr w:type="spellEnd"/>
      <w:r w:rsidRPr="005646C5">
        <w:rPr>
          <w:i/>
          <w:iCs/>
          <w:sz w:val="24"/>
          <w:szCs w:val="24"/>
        </w:rPr>
        <w:t xml:space="preserve"> </w:t>
      </w:r>
      <w:proofErr w:type="spellStart"/>
      <w:r w:rsidRPr="005646C5">
        <w:rPr>
          <w:i/>
          <w:iCs/>
          <w:sz w:val="24"/>
          <w:szCs w:val="24"/>
        </w:rPr>
        <w:t>spravedlnost</w:t>
      </w:r>
      <w:proofErr w:type="spellEnd"/>
      <w:r w:rsidRPr="005646C5">
        <w:rPr>
          <w:i/>
          <w:iCs/>
          <w:sz w:val="24"/>
          <w:szCs w:val="24"/>
        </w:rPr>
        <w:t xml:space="preserve">, </w:t>
      </w:r>
      <w:proofErr w:type="spellStart"/>
      <w:r w:rsidRPr="005646C5">
        <w:rPr>
          <w:i/>
          <w:iCs/>
          <w:sz w:val="24"/>
          <w:szCs w:val="24"/>
        </w:rPr>
        <w:t>mír</w:t>
      </w:r>
      <w:proofErr w:type="spellEnd"/>
      <w:r w:rsidRPr="005646C5">
        <w:rPr>
          <w:i/>
          <w:iCs/>
          <w:sz w:val="24"/>
          <w:szCs w:val="24"/>
        </w:rPr>
        <w:t xml:space="preserve"> a </w:t>
      </w:r>
      <w:proofErr w:type="spellStart"/>
      <w:r w:rsidRPr="005646C5">
        <w:rPr>
          <w:i/>
          <w:iCs/>
          <w:sz w:val="24"/>
          <w:szCs w:val="24"/>
        </w:rPr>
        <w:t>pravdu</w:t>
      </w:r>
      <w:proofErr w:type="spellEnd"/>
      <w:r w:rsidRPr="005646C5">
        <w:rPr>
          <w:i/>
          <w:iCs/>
          <w:sz w:val="24"/>
          <w:szCs w:val="24"/>
        </w:rPr>
        <w:t xml:space="preserve"> a </w:t>
      </w:r>
      <w:proofErr w:type="spellStart"/>
      <w:r w:rsidRPr="005646C5">
        <w:rPr>
          <w:i/>
          <w:iCs/>
          <w:sz w:val="24"/>
          <w:szCs w:val="24"/>
        </w:rPr>
        <w:t>a</w:t>
      </w:r>
      <w:r w:rsidRPr="005646C5">
        <w:rPr>
          <w:rFonts w:hint="cs"/>
          <w:i/>
          <w:iCs/>
          <w:sz w:val="24"/>
          <w:szCs w:val="24"/>
        </w:rPr>
        <w:t>ť</w:t>
      </w:r>
      <w:proofErr w:type="spellEnd"/>
      <w:r w:rsidRPr="005646C5">
        <w:rPr>
          <w:i/>
          <w:iCs/>
          <w:sz w:val="24"/>
          <w:szCs w:val="24"/>
        </w:rPr>
        <w:t xml:space="preserve"> </w:t>
      </w:r>
      <w:r w:rsidRPr="009362A1">
        <w:rPr>
          <w:i/>
          <w:iCs/>
          <w:sz w:val="24"/>
          <w:szCs w:val="24"/>
        </w:rPr>
        <w:t xml:space="preserve">je </w:t>
      </w:r>
      <w:proofErr w:type="spellStart"/>
      <w:r w:rsidRPr="009362A1">
        <w:rPr>
          <w:i/>
          <w:iCs/>
          <w:sz w:val="24"/>
          <w:szCs w:val="24"/>
        </w:rPr>
        <w:t>přijmou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r w:rsidRPr="005646C5">
        <w:rPr>
          <w:i/>
          <w:iCs/>
          <w:sz w:val="24"/>
          <w:szCs w:val="24"/>
        </w:rPr>
        <w:t xml:space="preserve">i </w:t>
      </w:r>
      <w:proofErr w:type="spellStart"/>
      <w:r w:rsidRPr="005646C5">
        <w:rPr>
          <w:i/>
          <w:iCs/>
          <w:sz w:val="24"/>
          <w:szCs w:val="24"/>
        </w:rPr>
        <w:t>její</w:t>
      </w:r>
      <w:proofErr w:type="spellEnd"/>
      <w:r w:rsidRPr="005646C5">
        <w:rPr>
          <w:i/>
          <w:iCs/>
          <w:sz w:val="24"/>
          <w:szCs w:val="24"/>
        </w:rPr>
        <w:t xml:space="preserve"> </w:t>
      </w:r>
      <w:proofErr w:type="spellStart"/>
      <w:r w:rsidRPr="005646C5">
        <w:rPr>
          <w:i/>
          <w:iCs/>
          <w:sz w:val="24"/>
          <w:szCs w:val="24"/>
        </w:rPr>
        <w:t>obyvatelé</w:t>
      </w:r>
      <w:proofErr w:type="spellEnd"/>
      <w:r w:rsidRPr="005646C5">
        <w:rPr>
          <w:i/>
          <w:iCs/>
          <w:sz w:val="24"/>
          <w:szCs w:val="24"/>
        </w:rPr>
        <w:t>,</w:t>
      </w:r>
      <w:r w:rsidRPr="009362A1">
        <w:rPr>
          <w:i/>
          <w:iCs/>
          <w:sz w:val="24"/>
          <w:szCs w:val="24"/>
        </w:rPr>
        <w:t xml:space="preserve"> </w:t>
      </w:r>
      <w:r w:rsidRPr="005646C5">
        <w:rPr>
          <w:i/>
          <w:iCs/>
          <w:sz w:val="24"/>
          <w:szCs w:val="24"/>
        </w:rPr>
        <w:t xml:space="preserve">aby </w:t>
      </w:r>
      <w:proofErr w:type="spellStart"/>
      <w:r w:rsidRPr="005646C5">
        <w:rPr>
          <w:i/>
          <w:iCs/>
          <w:sz w:val="24"/>
          <w:szCs w:val="24"/>
        </w:rPr>
        <w:t>mohla</w:t>
      </w:r>
      <w:proofErr w:type="spellEnd"/>
      <w:r w:rsidRPr="005646C5">
        <w:rPr>
          <w:i/>
          <w:iCs/>
          <w:sz w:val="24"/>
          <w:szCs w:val="24"/>
        </w:rPr>
        <w:t xml:space="preserve"> </w:t>
      </w:r>
      <w:proofErr w:type="spellStart"/>
      <w:r w:rsidRPr="005646C5">
        <w:rPr>
          <w:i/>
          <w:iCs/>
          <w:sz w:val="24"/>
          <w:szCs w:val="24"/>
        </w:rPr>
        <w:t>vystoupit</w:t>
      </w:r>
      <w:proofErr w:type="spellEnd"/>
      <w:r w:rsidRPr="005646C5">
        <w:rPr>
          <w:i/>
          <w:iCs/>
          <w:sz w:val="24"/>
          <w:szCs w:val="24"/>
        </w:rPr>
        <w:t xml:space="preserve"> z </w:t>
      </w:r>
      <w:proofErr w:type="spellStart"/>
      <w:r w:rsidRPr="005646C5">
        <w:rPr>
          <w:i/>
          <w:iCs/>
          <w:sz w:val="24"/>
          <w:szCs w:val="24"/>
        </w:rPr>
        <w:t>temnoty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i/>
          <w:iCs/>
          <w:sz w:val="24"/>
          <w:szCs w:val="24"/>
        </w:rPr>
        <w:t>zla</w:t>
      </w:r>
      <w:proofErr w:type="spellEnd"/>
      <w:r w:rsidRPr="009362A1">
        <w:rPr>
          <w:i/>
          <w:iCs/>
          <w:sz w:val="24"/>
          <w:szCs w:val="24"/>
        </w:rPr>
        <w:t xml:space="preserve">. </w:t>
      </w:r>
      <w:proofErr w:type="spellStart"/>
      <w:r w:rsidRPr="009362A1">
        <w:rPr>
          <w:i/>
          <w:iCs/>
          <w:sz w:val="24"/>
          <w:szCs w:val="24"/>
        </w:rPr>
        <w:t>Smiluj</w:t>
      </w:r>
      <w:proofErr w:type="spellEnd"/>
      <w:r w:rsidRPr="009362A1">
        <w:rPr>
          <w:i/>
          <w:iCs/>
          <w:sz w:val="24"/>
          <w:szCs w:val="24"/>
        </w:rPr>
        <w:t xml:space="preserve"> se </w:t>
      </w:r>
      <w:proofErr w:type="spellStart"/>
      <w:r w:rsidRPr="009362A1">
        <w:rPr>
          <w:i/>
          <w:iCs/>
          <w:sz w:val="24"/>
          <w:szCs w:val="24"/>
        </w:rPr>
        <w:t>nad</w:t>
      </w:r>
      <w:proofErr w:type="spellEnd"/>
      <w:r w:rsidRPr="009362A1">
        <w:rPr>
          <w:i/>
          <w:iCs/>
          <w:sz w:val="24"/>
          <w:szCs w:val="24"/>
        </w:rPr>
        <w:t xml:space="preserve"> </w:t>
      </w:r>
      <w:proofErr w:type="spellStart"/>
      <w:r w:rsidRPr="009362A1">
        <w:rPr>
          <w:i/>
          <w:iCs/>
          <w:sz w:val="24"/>
          <w:szCs w:val="24"/>
        </w:rPr>
        <w:t>námi</w:t>
      </w:r>
      <w:proofErr w:type="spellEnd"/>
      <w:r w:rsidRPr="009362A1">
        <w:rPr>
          <w:i/>
          <w:iCs/>
          <w:sz w:val="24"/>
          <w:szCs w:val="24"/>
        </w:rPr>
        <w:t>, Pane.)</w:t>
      </w:r>
    </w:p>
    <w:p w14:paraId="7031F72F" w14:textId="77777777" w:rsidR="004B379E" w:rsidRDefault="004B379E" w:rsidP="004B379E">
      <w:pPr>
        <w:spacing w:before="3" w:line="275" w:lineRule="exact"/>
        <w:ind w:left="1795"/>
        <w:rPr>
          <w:b/>
          <w:bCs/>
          <w:sz w:val="24"/>
          <w:szCs w:val="24"/>
          <w:lang w:val="cs-CZ"/>
        </w:rPr>
      </w:pPr>
    </w:p>
    <w:p w14:paraId="47E4A7C8" w14:textId="77777777" w:rsidR="004B379E" w:rsidRPr="00CF32DE" w:rsidRDefault="004B379E" w:rsidP="004B379E">
      <w:pPr>
        <w:spacing w:before="3" w:line="275" w:lineRule="exact"/>
        <w:ind w:left="1795"/>
        <w:rPr>
          <w:sz w:val="24"/>
          <w:szCs w:val="24"/>
          <w:lang w:val="cs-CZ"/>
        </w:rPr>
      </w:pPr>
      <w:r w:rsidRPr="003E32A5">
        <w:rPr>
          <w:b/>
          <w:bCs/>
          <w:sz w:val="24"/>
          <w:szCs w:val="24"/>
          <w:lang w:val="cs-CZ"/>
        </w:rPr>
        <w:t xml:space="preserve">(angličtina) </w:t>
      </w:r>
      <w:proofErr w:type="spellStart"/>
      <w:r w:rsidRPr="003E32A5">
        <w:rPr>
          <w:b/>
          <w:bCs/>
          <w:sz w:val="24"/>
          <w:szCs w:val="24"/>
          <w:lang w:val="cs-CZ"/>
        </w:rPr>
        <w:t>Mayada</w:t>
      </w:r>
      <w:proofErr w:type="spellEnd"/>
      <w:r w:rsidRPr="003E32A5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3E32A5">
        <w:rPr>
          <w:b/>
          <w:bCs/>
          <w:sz w:val="24"/>
          <w:szCs w:val="24"/>
          <w:lang w:val="cs-CZ"/>
        </w:rPr>
        <w:t>Tarazi</w:t>
      </w:r>
      <w:proofErr w:type="spellEnd"/>
      <w:r w:rsidRPr="003E32A5">
        <w:rPr>
          <w:b/>
          <w:bCs/>
          <w:sz w:val="24"/>
          <w:szCs w:val="24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cs-CZ"/>
        </w:rPr>
        <w:t>L</w:t>
      </w:r>
      <w:r w:rsidRPr="00CF32DE">
        <w:rPr>
          <w:sz w:val="24"/>
          <w:szCs w:val="24"/>
          <w:lang w:val="cs-CZ"/>
        </w:rPr>
        <w:t xml:space="preserve">ord, </w:t>
      </w:r>
      <w:proofErr w:type="spellStart"/>
      <w:r w:rsidRPr="00CF32DE">
        <w:rPr>
          <w:sz w:val="24"/>
          <w:szCs w:val="24"/>
          <w:lang w:val="cs-CZ"/>
        </w:rPr>
        <w:t>the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world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may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turn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its</w:t>
      </w:r>
      <w:proofErr w:type="spellEnd"/>
      <w:r w:rsidRPr="00CF32DE">
        <w:rPr>
          <w:sz w:val="24"/>
          <w:szCs w:val="24"/>
          <w:lang w:val="cs-CZ"/>
        </w:rPr>
        <w:t xml:space="preserve"> face, but </w:t>
      </w:r>
      <w:proofErr w:type="spellStart"/>
      <w:r w:rsidRPr="00CF32DE">
        <w:rPr>
          <w:sz w:val="24"/>
          <w:szCs w:val="24"/>
          <w:lang w:val="cs-CZ"/>
        </w:rPr>
        <w:t>you</w:t>
      </w:r>
      <w:proofErr w:type="spellEnd"/>
      <w:r w:rsidRPr="00CF32DE">
        <w:rPr>
          <w:sz w:val="24"/>
          <w:szCs w:val="24"/>
          <w:lang w:val="cs-CZ"/>
        </w:rPr>
        <w:t xml:space="preserve"> do not. </w:t>
      </w:r>
    </w:p>
    <w:p w14:paraId="2A05781A" w14:textId="77777777" w:rsidR="004B379E" w:rsidRPr="00CF32DE" w:rsidRDefault="004B379E" w:rsidP="004B379E">
      <w:pPr>
        <w:spacing w:before="3" w:line="275" w:lineRule="exact"/>
        <w:ind w:left="1795"/>
        <w:rPr>
          <w:sz w:val="24"/>
          <w:szCs w:val="24"/>
          <w:lang w:val="cs-CZ"/>
        </w:rPr>
      </w:pPr>
      <w:proofErr w:type="spellStart"/>
      <w:r w:rsidRPr="00CF32DE">
        <w:rPr>
          <w:sz w:val="24"/>
          <w:szCs w:val="24"/>
          <w:lang w:val="cs-CZ"/>
        </w:rPr>
        <w:t>You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hear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the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cries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of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mothers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searching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for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their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children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beneath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rubble</w:t>
      </w:r>
      <w:proofErr w:type="spellEnd"/>
      <w:r w:rsidRPr="00CF32DE">
        <w:rPr>
          <w:sz w:val="24"/>
          <w:szCs w:val="24"/>
          <w:lang w:val="cs-CZ"/>
        </w:rPr>
        <w:t>.</w:t>
      </w:r>
    </w:p>
    <w:p w14:paraId="2EDD4C1F" w14:textId="77777777" w:rsidR="004B379E" w:rsidRPr="00CF32DE" w:rsidRDefault="004B379E" w:rsidP="004B379E">
      <w:pPr>
        <w:spacing w:before="3" w:line="275" w:lineRule="exact"/>
        <w:ind w:left="1795"/>
        <w:rPr>
          <w:sz w:val="24"/>
          <w:szCs w:val="24"/>
          <w:lang w:val="cs-CZ"/>
        </w:rPr>
      </w:pPr>
      <w:proofErr w:type="spellStart"/>
      <w:r w:rsidRPr="00CF32DE">
        <w:rPr>
          <w:sz w:val="24"/>
          <w:szCs w:val="24"/>
          <w:lang w:val="cs-CZ"/>
        </w:rPr>
        <w:t>You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see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the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fear</w:t>
      </w:r>
      <w:proofErr w:type="spellEnd"/>
      <w:r w:rsidRPr="00CF32DE">
        <w:rPr>
          <w:sz w:val="24"/>
          <w:szCs w:val="24"/>
          <w:lang w:val="cs-CZ"/>
        </w:rPr>
        <w:t xml:space="preserve"> in </w:t>
      </w:r>
      <w:proofErr w:type="spellStart"/>
      <w:r w:rsidRPr="00CF32DE">
        <w:rPr>
          <w:sz w:val="24"/>
          <w:szCs w:val="24"/>
          <w:lang w:val="cs-CZ"/>
        </w:rPr>
        <w:t>the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eyes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of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youth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who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have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known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nothing</w:t>
      </w:r>
      <w:proofErr w:type="spellEnd"/>
      <w:r w:rsidRPr="00CF32DE">
        <w:rPr>
          <w:sz w:val="24"/>
          <w:szCs w:val="24"/>
          <w:lang w:val="cs-CZ"/>
        </w:rPr>
        <w:t xml:space="preserve"> but </w:t>
      </w:r>
      <w:proofErr w:type="spellStart"/>
      <w:r w:rsidRPr="00CF32DE">
        <w:rPr>
          <w:sz w:val="24"/>
          <w:szCs w:val="24"/>
          <w:lang w:val="cs-CZ"/>
        </w:rPr>
        <w:t>siege</w:t>
      </w:r>
      <w:proofErr w:type="spellEnd"/>
      <w:r w:rsidRPr="00CF32DE">
        <w:rPr>
          <w:sz w:val="24"/>
          <w:szCs w:val="24"/>
          <w:lang w:val="cs-CZ"/>
        </w:rPr>
        <w:t xml:space="preserve"> and </w:t>
      </w:r>
      <w:proofErr w:type="spellStart"/>
      <w:r w:rsidRPr="00CF32DE">
        <w:rPr>
          <w:sz w:val="24"/>
          <w:szCs w:val="24"/>
          <w:lang w:val="cs-CZ"/>
        </w:rPr>
        <w:t>destruction</w:t>
      </w:r>
      <w:proofErr w:type="spellEnd"/>
      <w:r w:rsidRPr="00CF32DE">
        <w:rPr>
          <w:sz w:val="24"/>
          <w:szCs w:val="24"/>
          <w:lang w:val="cs-CZ"/>
        </w:rPr>
        <w:t>.</w:t>
      </w:r>
    </w:p>
    <w:p w14:paraId="7ABE1075" w14:textId="77777777" w:rsidR="004B379E" w:rsidRPr="00CF32DE" w:rsidRDefault="004B379E" w:rsidP="004B379E">
      <w:pPr>
        <w:spacing w:before="3" w:line="275" w:lineRule="exact"/>
        <w:ind w:left="1795"/>
        <w:rPr>
          <w:sz w:val="24"/>
          <w:szCs w:val="24"/>
          <w:lang w:val="cs-CZ"/>
        </w:rPr>
      </w:pPr>
      <w:proofErr w:type="spellStart"/>
      <w:r w:rsidRPr="00CF32DE">
        <w:rPr>
          <w:sz w:val="24"/>
          <w:szCs w:val="24"/>
          <w:lang w:val="cs-CZ"/>
        </w:rPr>
        <w:t>You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feel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the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weight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of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our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mourning</w:t>
      </w:r>
      <w:proofErr w:type="spellEnd"/>
      <w:r w:rsidRPr="00CF32DE">
        <w:rPr>
          <w:sz w:val="24"/>
          <w:szCs w:val="24"/>
          <w:lang w:val="cs-CZ"/>
        </w:rPr>
        <w:t xml:space="preserve">, </w:t>
      </w:r>
      <w:proofErr w:type="spellStart"/>
      <w:r w:rsidRPr="00CF32DE">
        <w:rPr>
          <w:sz w:val="24"/>
          <w:szCs w:val="24"/>
          <w:lang w:val="cs-CZ"/>
        </w:rPr>
        <w:t>the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longing</w:t>
      </w:r>
      <w:proofErr w:type="spellEnd"/>
      <w:r w:rsidRPr="00CF32DE">
        <w:rPr>
          <w:sz w:val="24"/>
          <w:szCs w:val="24"/>
          <w:lang w:val="cs-CZ"/>
        </w:rPr>
        <w:t xml:space="preserve"> </w:t>
      </w:r>
      <w:proofErr w:type="spellStart"/>
      <w:r w:rsidRPr="00CF32DE">
        <w:rPr>
          <w:sz w:val="24"/>
          <w:szCs w:val="24"/>
          <w:lang w:val="cs-CZ"/>
        </w:rPr>
        <w:t>for</w:t>
      </w:r>
      <w:proofErr w:type="spellEnd"/>
      <w:r w:rsidRPr="00CF32DE">
        <w:rPr>
          <w:sz w:val="24"/>
          <w:szCs w:val="24"/>
          <w:lang w:val="cs-CZ"/>
        </w:rPr>
        <w:t xml:space="preserve"> dignity, </w:t>
      </w:r>
      <w:proofErr w:type="spellStart"/>
      <w:r w:rsidRPr="00CF32DE">
        <w:rPr>
          <w:sz w:val="24"/>
          <w:szCs w:val="24"/>
          <w:lang w:val="cs-CZ"/>
        </w:rPr>
        <w:t>safety</w:t>
      </w:r>
      <w:proofErr w:type="spellEnd"/>
      <w:r w:rsidRPr="00CF32DE">
        <w:rPr>
          <w:sz w:val="24"/>
          <w:szCs w:val="24"/>
          <w:lang w:val="cs-CZ"/>
        </w:rPr>
        <w:t xml:space="preserve">, and </w:t>
      </w:r>
      <w:proofErr w:type="spellStart"/>
      <w:r w:rsidRPr="00CF32DE">
        <w:rPr>
          <w:sz w:val="24"/>
          <w:szCs w:val="24"/>
          <w:lang w:val="cs-CZ"/>
        </w:rPr>
        <w:t>freedom</w:t>
      </w:r>
      <w:proofErr w:type="spellEnd"/>
      <w:r w:rsidRPr="00CF32DE">
        <w:rPr>
          <w:sz w:val="24"/>
          <w:szCs w:val="24"/>
          <w:lang w:val="cs-CZ"/>
        </w:rPr>
        <w:t>.</w:t>
      </w:r>
    </w:p>
    <w:p w14:paraId="688A587B" w14:textId="77777777" w:rsidR="004B379E" w:rsidRPr="00CF32DE" w:rsidRDefault="004B379E" w:rsidP="004B379E">
      <w:pPr>
        <w:spacing w:before="3" w:line="275" w:lineRule="exact"/>
        <w:ind w:left="1795"/>
        <w:rPr>
          <w:i/>
          <w:iCs/>
          <w:sz w:val="24"/>
          <w:szCs w:val="24"/>
          <w:lang w:val="cs-CZ"/>
        </w:rPr>
      </w:pPr>
      <w:r w:rsidRPr="00CF32DE">
        <w:rPr>
          <w:i/>
          <w:iCs/>
          <w:sz w:val="24"/>
          <w:szCs w:val="24"/>
          <w:lang w:val="cs-CZ"/>
        </w:rPr>
        <w:t xml:space="preserve">(překlad: Pane, svět </w:t>
      </w:r>
      <w:r>
        <w:rPr>
          <w:i/>
          <w:iCs/>
          <w:spacing w:val="-1"/>
          <w:sz w:val="24"/>
          <w:szCs w:val="24"/>
          <w:lang w:val="cs-CZ"/>
        </w:rPr>
        <w:t xml:space="preserve">může </w:t>
      </w:r>
      <w:r w:rsidRPr="00CF32DE">
        <w:rPr>
          <w:i/>
          <w:iCs/>
          <w:sz w:val="24"/>
          <w:szCs w:val="24"/>
          <w:lang w:val="cs-CZ"/>
        </w:rPr>
        <w:t>odvrátit</w:t>
      </w:r>
      <w:r>
        <w:rPr>
          <w:i/>
          <w:iCs/>
          <w:sz w:val="24"/>
          <w:szCs w:val="24"/>
          <w:lang w:val="cs-CZ"/>
        </w:rPr>
        <w:t xml:space="preserve"> svou tvář</w:t>
      </w:r>
      <w:r w:rsidRPr="00CF32DE">
        <w:rPr>
          <w:i/>
          <w:iCs/>
          <w:sz w:val="24"/>
          <w:szCs w:val="24"/>
          <w:lang w:val="cs-CZ"/>
        </w:rPr>
        <w:t xml:space="preserve">, ale ty </w:t>
      </w:r>
      <w:r w:rsidRPr="00CF32DE">
        <w:rPr>
          <w:i/>
          <w:iCs/>
          <w:spacing w:val="-4"/>
          <w:sz w:val="24"/>
          <w:szCs w:val="24"/>
          <w:lang w:val="cs-CZ"/>
        </w:rPr>
        <w:t>ne.</w:t>
      </w:r>
    </w:p>
    <w:p w14:paraId="1E7149D1" w14:textId="77777777" w:rsidR="004B379E" w:rsidRPr="00CF32DE" w:rsidRDefault="004B379E" w:rsidP="004B379E">
      <w:pPr>
        <w:spacing w:before="3" w:line="275" w:lineRule="exact"/>
        <w:ind w:left="1795"/>
        <w:rPr>
          <w:i/>
          <w:iCs/>
          <w:sz w:val="24"/>
          <w:szCs w:val="24"/>
          <w:lang w:val="cs-CZ"/>
        </w:rPr>
      </w:pPr>
      <w:r>
        <w:rPr>
          <w:i/>
          <w:iCs/>
          <w:sz w:val="24"/>
          <w:szCs w:val="24"/>
          <w:lang w:val="cs-CZ"/>
        </w:rPr>
        <w:t>Ty s</w:t>
      </w:r>
      <w:r w:rsidRPr="00CF32DE">
        <w:rPr>
          <w:i/>
          <w:iCs/>
          <w:sz w:val="24"/>
          <w:szCs w:val="24"/>
          <w:lang w:val="cs-CZ"/>
        </w:rPr>
        <w:t xml:space="preserve">lyšíš pláč matek, které hledají své děti pod </w:t>
      </w:r>
      <w:r w:rsidRPr="00CF32DE">
        <w:rPr>
          <w:i/>
          <w:iCs/>
          <w:spacing w:val="-2"/>
          <w:sz w:val="24"/>
          <w:szCs w:val="24"/>
          <w:lang w:val="cs-CZ"/>
        </w:rPr>
        <w:t>troskami.</w:t>
      </w:r>
    </w:p>
    <w:p w14:paraId="7B299650" w14:textId="77777777" w:rsidR="004B379E" w:rsidRDefault="004B379E" w:rsidP="004B379E">
      <w:pPr>
        <w:spacing w:line="247" w:lineRule="auto"/>
        <w:ind w:left="1795" w:right="1910"/>
        <w:rPr>
          <w:i/>
          <w:iCs/>
          <w:sz w:val="24"/>
          <w:szCs w:val="24"/>
          <w:lang w:val="cs-CZ"/>
        </w:rPr>
      </w:pPr>
      <w:r w:rsidRPr="00CF32DE">
        <w:rPr>
          <w:i/>
          <w:iCs/>
          <w:sz w:val="24"/>
          <w:szCs w:val="24"/>
          <w:lang w:val="cs-CZ"/>
        </w:rPr>
        <w:t xml:space="preserve">Vidíš strach v očích mladých lidí, kteří neznají nic jiného než obléhání a ničení. </w:t>
      </w:r>
    </w:p>
    <w:p w14:paraId="05786E88" w14:textId="77777777" w:rsidR="004B379E" w:rsidRPr="00CF32DE" w:rsidRDefault="004B379E" w:rsidP="004B379E">
      <w:pPr>
        <w:spacing w:line="247" w:lineRule="auto"/>
        <w:ind w:left="1795" w:right="1910"/>
        <w:rPr>
          <w:i/>
          <w:iCs/>
          <w:sz w:val="24"/>
          <w:szCs w:val="24"/>
          <w:lang w:val="cs-CZ"/>
        </w:rPr>
      </w:pPr>
      <w:r w:rsidRPr="00CF32DE">
        <w:rPr>
          <w:i/>
          <w:iCs/>
          <w:sz w:val="24"/>
          <w:szCs w:val="24"/>
          <w:lang w:val="cs-CZ"/>
        </w:rPr>
        <w:t>Cítíš tíhu našeho smutku, touhu po důstojnosti, bezpečí a svobodě.)</w:t>
      </w:r>
    </w:p>
    <w:p w14:paraId="7835076F" w14:textId="77777777" w:rsidR="004B379E" w:rsidRPr="00B57CB2" w:rsidRDefault="004B379E" w:rsidP="004B379E">
      <w:pPr>
        <w:spacing w:before="229"/>
        <w:jc w:val="center"/>
        <w:rPr>
          <w:sz w:val="24"/>
          <w:szCs w:val="24"/>
          <w:lang w:val="cs-CZ"/>
        </w:rPr>
      </w:pPr>
    </w:p>
    <w:p w14:paraId="256B17B9" w14:textId="77777777" w:rsidR="004B379E" w:rsidRPr="00B57CB2" w:rsidRDefault="004B379E" w:rsidP="004B379E">
      <w:pPr>
        <w:tabs>
          <w:tab w:val="left" w:pos="2515"/>
        </w:tabs>
        <w:ind w:left="1795"/>
        <w:rPr>
          <w:i/>
          <w:sz w:val="24"/>
          <w:lang w:val="cs-CZ"/>
        </w:rPr>
      </w:pPr>
      <w:r w:rsidRPr="00B57CB2">
        <w:rPr>
          <w:b/>
          <w:spacing w:val="-10"/>
          <w:sz w:val="24"/>
          <w:lang w:val="cs-CZ"/>
        </w:rPr>
        <w:t>♪</w:t>
      </w:r>
      <w:r>
        <w:rPr>
          <w:b/>
          <w:spacing w:val="-10"/>
          <w:sz w:val="24"/>
          <w:lang w:val="cs-CZ"/>
        </w:rPr>
        <w:t xml:space="preserve"> </w:t>
      </w:r>
      <w:r w:rsidRPr="00B57CB2">
        <w:rPr>
          <w:b/>
          <w:sz w:val="24"/>
          <w:lang w:val="cs-CZ"/>
        </w:rPr>
        <w:t xml:space="preserve">Modlitba Páně </w:t>
      </w:r>
      <w:r w:rsidRPr="00B57CB2">
        <w:rPr>
          <w:i/>
          <w:sz w:val="24"/>
          <w:lang w:val="cs-CZ"/>
        </w:rPr>
        <w:t xml:space="preserve">(v </w:t>
      </w:r>
      <w:r w:rsidRPr="00B57CB2">
        <w:rPr>
          <w:i/>
          <w:spacing w:val="-2"/>
          <w:sz w:val="24"/>
          <w:lang w:val="cs-CZ"/>
        </w:rPr>
        <w:t>aramejštině)</w:t>
      </w:r>
    </w:p>
    <w:p w14:paraId="1879EB5A" w14:textId="77777777" w:rsidR="004B379E" w:rsidRPr="00B57CB2" w:rsidRDefault="004B379E" w:rsidP="004B379E">
      <w:pPr>
        <w:spacing w:before="118"/>
        <w:ind w:right="230"/>
        <w:jc w:val="center"/>
        <w:rPr>
          <w:b/>
          <w:sz w:val="24"/>
          <w:szCs w:val="24"/>
          <w:lang w:val="cs-CZ"/>
        </w:rPr>
      </w:pPr>
      <w:hyperlink r:id="rId8" w:history="1">
        <w:r w:rsidRPr="001A40F3">
          <w:rPr>
            <w:rStyle w:val="Hypertextovodkaz"/>
            <w:sz w:val="24"/>
            <w:szCs w:val="24"/>
            <w:lang w:val="cs-CZ"/>
          </w:rPr>
          <w:t>Video</w:t>
        </w:r>
      </w:hyperlink>
      <w:r w:rsidRPr="00B57CB2">
        <w:rPr>
          <w:color w:val="0000FF"/>
          <w:sz w:val="24"/>
          <w:szCs w:val="24"/>
          <w:u w:val="single" w:color="0000FF"/>
          <w:lang w:val="cs-CZ"/>
        </w:rPr>
        <w:t xml:space="preserve"> </w:t>
      </w:r>
      <w:r w:rsidRPr="00B57CB2">
        <w:rPr>
          <w:sz w:val="24"/>
          <w:szCs w:val="24"/>
          <w:lang w:val="cs-CZ"/>
        </w:rPr>
        <w:t xml:space="preserve">produkoval </w:t>
      </w:r>
      <w:proofErr w:type="spellStart"/>
      <w:r w:rsidRPr="00B57CB2">
        <w:rPr>
          <w:sz w:val="24"/>
          <w:szCs w:val="24"/>
          <w:lang w:val="cs-CZ"/>
        </w:rPr>
        <w:t>Samil</w:t>
      </w:r>
      <w:proofErr w:type="spellEnd"/>
      <w:r w:rsidRPr="00B57CB2">
        <w:rPr>
          <w:sz w:val="24"/>
          <w:szCs w:val="24"/>
          <w:lang w:val="cs-CZ"/>
        </w:rPr>
        <w:t xml:space="preserve"> </w:t>
      </w:r>
      <w:proofErr w:type="spellStart"/>
      <w:r w:rsidRPr="00B57CB2">
        <w:rPr>
          <w:sz w:val="24"/>
          <w:szCs w:val="24"/>
          <w:lang w:val="cs-CZ"/>
        </w:rPr>
        <w:t>Wakileh</w:t>
      </w:r>
      <w:proofErr w:type="spellEnd"/>
      <w:r>
        <w:rPr>
          <w:sz w:val="24"/>
          <w:szCs w:val="24"/>
          <w:lang w:val="cs-CZ"/>
        </w:rPr>
        <w:t>,</w:t>
      </w:r>
      <w:r w:rsidRPr="00B57CB2">
        <w:rPr>
          <w:sz w:val="24"/>
          <w:szCs w:val="24"/>
          <w:lang w:val="cs-CZ"/>
        </w:rPr>
        <w:t xml:space="preserve"> zvukovou nahrávku pořídil John </w:t>
      </w:r>
      <w:proofErr w:type="spellStart"/>
      <w:r w:rsidRPr="00B57CB2">
        <w:rPr>
          <w:spacing w:val="-2"/>
          <w:sz w:val="24"/>
          <w:szCs w:val="24"/>
          <w:lang w:val="cs-CZ"/>
        </w:rPr>
        <w:t>Handal</w:t>
      </w:r>
      <w:proofErr w:type="spellEnd"/>
      <w:r w:rsidRPr="00B57CB2">
        <w:rPr>
          <w:b/>
          <w:spacing w:val="-2"/>
          <w:sz w:val="24"/>
          <w:szCs w:val="24"/>
          <w:lang w:val="cs-CZ"/>
        </w:rPr>
        <w:t>.</w:t>
      </w:r>
    </w:p>
    <w:p w14:paraId="184698B1" w14:textId="77777777" w:rsidR="004B379E" w:rsidRPr="00B57CB2" w:rsidRDefault="004B379E" w:rsidP="004B379E">
      <w:pPr>
        <w:spacing w:before="240"/>
        <w:rPr>
          <w:b/>
          <w:sz w:val="24"/>
          <w:szCs w:val="24"/>
          <w:lang w:val="cs-CZ"/>
        </w:rPr>
      </w:pPr>
    </w:p>
    <w:p w14:paraId="675C6C3B" w14:textId="77777777" w:rsidR="004B379E" w:rsidRPr="00B57CB2" w:rsidRDefault="004B379E" w:rsidP="004B379E">
      <w:pPr>
        <w:ind w:left="720" w:firstLine="720"/>
        <w:rPr>
          <w:b/>
          <w:sz w:val="24"/>
          <w:lang w:val="cs-CZ"/>
        </w:rPr>
        <w:sectPr w:rsidR="004B379E" w:rsidRPr="00B57CB2" w:rsidSect="004B379E">
          <w:type w:val="continuous"/>
          <w:pgSz w:w="11900" w:h="16840" w:code="9"/>
          <w:pgMar w:top="1360" w:right="0" w:bottom="280" w:left="0" w:header="720" w:footer="720" w:gutter="0"/>
          <w:cols w:space="720"/>
          <w:docGrid w:linePitch="299"/>
        </w:sectPr>
      </w:pPr>
      <w:r w:rsidRPr="00B57CB2">
        <w:rPr>
          <w:b/>
          <w:sz w:val="24"/>
          <w:lang w:val="cs-CZ"/>
        </w:rPr>
        <w:t>Požehnání</w:t>
      </w:r>
      <w:r w:rsidRPr="00B57CB2">
        <w:rPr>
          <w:b/>
          <w:spacing w:val="-4"/>
          <w:sz w:val="24"/>
          <w:lang w:val="cs-CZ"/>
        </w:rPr>
        <w:t>/Rozloučení</w:t>
      </w:r>
      <w:r>
        <w:rPr>
          <w:b/>
          <w:sz w:val="24"/>
          <w:lang w:val="cs-CZ"/>
        </w:rPr>
        <w:t>:</w:t>
      </w:r>
    </w:p>
    <w:p w14:paraId="5FB0FA89" w14:textId="77777777" w:rsidR="004B379E" w:rsidRPr="00B57CB2" w:rsidRDefault="004B379E" w:rsidP="004B379E">
      <w:pPr>
        <w:tabs>
          <w:tab w:val="left" w:pos="2515"/>
        </w:tabs>
        <w:spacing w:before="75"/>
        <w:rPr>
          <w:b/>
          <w:sz w:val="24"/>
          <w:lang w:val="cs-CZ"/>
        </w:rPr>
      </w:pPr>
      <w:r w:rsidRPr="00B57CB2">
        <w:rPr>
          <w:b/>
          <w:spacing w:val="-10"/>
          <w:sz w:val="24"/>
          <w:lang w:val="cs-CZ"/>
        </w:rPr>
        <w:lastRenderedPageBreak/>
        <w:t>♪</w:t>
      </w:r>
      <w:r>
        <w:rPr>
          <w:b/>
          <w:sz w:val="24"/>
          <w:lang w:val="cs-CZ"/>
        </w:rPr>
        <w:t xml:space="preserve"> </w:t>
      </w:r>
      <w:r w:rsidRPr="00B57CB2">
        <w:rPr>
          <w:b/>
          <w:sz w:val="24"/>
          <w:lang w:val="cs-CZ"/>
        </w:rPr>
        <w:t xml:space="preserve">Závěrečná píseň (vybraná společenstvím metodistických </w:t>
      </w:r>
      <w:r w:rsidRPr="00B57CB2">
        <w:rPr>
          <w:b/>
          <w:spacing w:val="-2"/>
          <w:sz w:val="24"/>
          <w:lang w:val="cs-CZ"/>
        </w:rPr>
        <w:t>poutníků)</w:t>
      </w:r>
    </w:p>
    <w:p w14:paraId="23883137" w14:textId="77777777" w:rsidR="004B379E" w:rsidRPr="00B57CB2" w:rsidRDefault="004B379E" w:rsidP="004B379E">
      <w:pPr>
        <w:spacing w:before="122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  <w:r w:rsidRPr="00B57CB2">
        <w:rPr>
          <w:sz w:val="24"/>
          <w:szCs w:val="24"/>
          <w:lang w:val="cs-CZ"/>
        </w:rPr>
        <w:t>„</w:t>
      </w:r>
      <w:hyperlink r:id="rId9" w:history="1">
        <w:r w:rsidRPr="00D82C26">
          <w:rPr>
            <w:rStyle w:val="Hypertextovodkaz"/>
            <w:sz w:val="24"/>
            <w:szCs w:val="24"/>
            <w:lang w:val="cs-CZ"/>
          </w:rPr>
          <w:t xml:space="preserve">Let </w:t>
        </w:r>
        <w:proofErr w:type="spellStart"/>
        <w:r w:rsidRPr="00D82C26">
          <w:rPr>
            <w:rStyle w:val="Hypertextovodkaz"/>
            <w:sz w:val="24"/>
            <w:szCs w:val="24"/>
            <w:lang w:val="cs-CZ"/>
          </w:rPr>
          <w:t>There</w:t>
        </w:r>
        <w:proofErr w:type="spellEnd"/>
        <w:r w:rsidRPr="00D82C26">
          <w:rPr>
            <w:rStyle w:val="Hypertextovodkaz"/>
            <w:sz w:val="24"/>
            <w:szCs w:val="24"/>
            <w:lang w:val="cs-CZ"/>
          </w:rPr>
          <w:t xml:space="preserve"> </w:t>
        </w:r>
        <w:proofErr w:type="spellStart"/>
        <w:r w:rsidRPr="00D82C26">
          <w:rPr>
            <w:rStyle w:val="Hypertextovodkaz"/>
            <w:sz w:val="24"/>
            <w:szCs w:val="24"/>
            <w:lang w:val="cs-CZ"/>
          </w:rPr>
          <w:t>Be</w:t>
        </w:r>
        <w:proofErr w:type="spellEnd"/>
        <w:r w:rsidRPr="00D82C26">
          <w:rPr>
            <w:rStyle w:val="Hypertextovodkaz"/>
            <w:sz w:val="24"/>
            <w:szCs w:val="24"/>
            <w:lang w:val="cs-CZ"/>
          </w:rPr>
          <w:t xml:space="preserve"> </w:t>
        </w:r>
        <w:proofErr w:type="spellStart"/>
        <w:r w:rsidRPr="00D82C26">
          <w:rPr>
            <w:rStyle w:val="Hypertextovodkaz"/>
            <w:sz w:val="24"/>
            <w:szCs w:val="24"/>
            <w:lang w:val="cs-CZ"/>
          </w:rPr>
          <w:t>Peace</w:t>
        </w:r>
        <w:proofErr w:type="spellEnd"/>
        <w:r w:rsidRPr="00D82C26">
          <w:rPr>
            <w:rStyle w:val="Hypertextovodkaz"/>
            <w:sz w:val="24"/>
            <w:szCs w:val="24"/>
            <w:lang w:val="cs-CZ"/>
          </w:rPr>
          <w:t xml:space="preserve"> On </w:t>
        </w:r>
        <w:proofErr w:type="spellStart"/>
        <w:r w:rsidRPr="00D82C26">
          <w:rPr>
            <w:rStyle w:val="Hypertextovodkaz"/>
            <w:sz w:val="24"/>
            <w:szCs w:val="24"/>
            <w:lang w:val="cs-CZ"/>
          </w:rPr>
          <w:t>Earth</w:t>
        </w:r>
        <w:proofErr w:type="spellEnd"/>
      </w:hyperlink>
      <w:r w:rsidRPr="00B57CB2">
        <w:rPr>
          <w:sz w:val="24"/>
          <w:szCs w:val="24"/>
          <w:lang w:val="cs-CZ"/>
        </w:rPr>
        <w:t xml:space="preserve">“ – zpívá Vince </w:t>
      </w:r>
      <w:r w:rsidRPr="00B57CB2">
        <w:rPr>
          <w:spacing w:val="-4"/>
          <w:sz w:val="24"/>
          <w:szCs w:val="24"/>
          <w:lang w:val="cs-CZ"/>
        </w:rPr>
        <w:t>Gill</w:t>
      </w:r>
    </w:p>
    <w:p w14:paraId="3AD4BD7C" w14:textId="77777777" w:rsidR="004B379E" w:rsidRPr="00B57CB2" w:rsidRDefault="004B379E" w:rsidP="004B379E">
      <w:pPr>
        <w:spacing w:before="118"/>
        <w:rPr>
          <w:sz w:val="24"/>
          <w:szCs w:val="24"/>
          <w:lang w:val="cs-CZ"/>
        </w:rPr>
      </w:pPr>
      <w:r w:rsidRPr="00B57CB2">
        <w:rPr>
          <w:sz w:val="24"/>
          <w:szCs w:val="24"/>
          <w:lang w:val="cs-CZ"/>
        </w:rPr>
        <w:t xml:space="preserve">Napsala </w:t>
      </w:r>
      <w:proofErr w:type="spellStart"/>
      <w:r w:rsidRPr="00B57CB2">
        <w:rPr>
          <w:sz w:val="24"/>
          <w:szCs w:val="24"/>
          <w:lang w:val="cs-CZ"/>
        </w:rPr>
        <w:t>Jill</w:t>
      </w:r>
      <w:proofErr w:type="spellEnd"/>
      <w:r w:rsidRPr="00B57CB2">
        <w:rPr>
          <w:sz w:val="24"/>
          <w:szCs w:val="24"/>
          <w:lang w:val="cs-CZ"/>
        </w:rPr>
        <w:t xml:space="preserve"> Jackson Miller (1913–1995), americká zpěvačka a </w:t>
      </w:r>
      <w:r w:rsidRPr="00B57CB2">
        <w:rPr>
          <w:spacing w:val="-2"/>
          <w:sz w:val="24"/>
          <w:szCs w:val="24"/>
          <w:lang w:val="cs-CZ"/>
        </w:rPr>
        <w:t>herečka</w:t>
      </w:r>
    </w:p>
    <w:p w14:paraId="0E7601DC" w14:textId="77777777" w:rsidR="004B379E" w:rsidRPr="00B57CB2" w:rsidRDefault="004B379E" w:rsidP="004B379E">
      <w:pPr>
        <w:spacing w:before="57"/>
        <w:rPr>
          <w:sz w:val="24"/>
          <w:szCs w:val="24"/>
          <w:lang w:val="cs-CZ"/>
        </w:rPr>
      </w:pPr>
    </w:p>
    <w:p w14:paraId="60321728" w14:textId="77777777" w:rsidR="004B379E" w:rsidRPr="00B57CB2" w:rsidRDefault="004B379E" w:rsidP="004B379E">
      <w:pPr>
        <w:ind w:left="1790" w:right="1790"/>
        <w:jc w:val="center"/>
        <w:rPr>
          <w:b/>
          <w:sz w:val="24"/>
          <w:lang w:val="cs-CZ"/>
        </w:rPr>
      </w:pPr>
      <w:r w:rsidRPr="00B57CB2">
        <w:rPr>
          <w:b/>
          <w:spacing w:val="-5"/>
          <w:sz w:val="24"/>
          <w:lang w:val="cs-CZ"/>
        </w:rPr>
        <w:t>***</w:t>
      </w:r>
    </w:p>
    <w:p w14:paraId="6011056F" w14:textId="77777777" w:rsidR="00F34395" w:rsidRDefault="00F34395"/>
    <w:sectPr w:rsidR="00F343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9E"/>
    <w:rsid w:val="001848E8"/>
    <w:rsid w:val="004B379E"/>
    <w:rsid w:val="008C2AF7"/>
    <w:rsid w:val="00B953B5"/>
    <w:rsid w:val="00C14DE7"/>
    <w:rsid w:val="00F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19AD"/>
  <w15:chartTrackingRefBased/>
  <w15:docId w15:val="{155C3737-8602-411D-8914-DF337535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379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379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379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379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379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379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379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379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379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3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3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3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37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37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37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37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37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37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379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B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379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B3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379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B37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379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B37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379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37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379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B37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41965035279648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DzcZWa_YqQ&amp;list=RDsDzcZWa_YqQ&amp;start_radio=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0_DxNpW1kH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5186</Characters>
  <Application>Microsoft Office Word</Application>
  <DocSecurity>0</DocSecurity>
  <Lines>120</Lines>
  <Paragraphs>68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Pfann</dc:creator>
  <cp:keywords/>
  <dc:description/>
  <cp:lastModifiedBy>Michael Pfann</cp:lastModifiedBy>
  <cp:revision>1</cp:revision>
  <dcterms:created xsi:type="dcterms:W3CDTF">2025-09-18T12:12:00Z</dcterms:created>
  <dcterms:modified xsi:type="dcterms:W3CDTF">2025-09-18T12:12:00Z</dcterms:modified>
</cp:coreProperties>
</file>